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B782" w14:textId="50B3954A" w:rsidR="00C661C8" w:rsidRPr="00D53B79" w:rsidRDefault="00814249">
      <w:pPr>
        <w:rPr>
          <w:b/>
          <w:bCs/>
          <w:sz w:val="32"/>
          <w:szCs w:val="32"/>
        </w:rPr>
      </w:pPr>
      <w:r w:rsidRPr="00D53B79">
        <w:rPr>
          <w:b/>
          <w:bCs/>
          <w:sz w:val="32"/>
          <w:szCs w:val="32"/>
        </w:rPr>
        <w:t>Průvodní d</w:t>
      </w:r>
      <w:r w:rsidR="00C661C8" w:rsidRPr="00D53B79">
        <w:rPr>
          <w:b/>
          <w:bCs/>
          <w:sz w:val="32"/>
          <w:szCs w:val="32"/>
        </w:rPr>
        <w:t>opis</w:t>
      </w:r>
      <w:r w:rsidR="00D96038">
        <w:rPr>
          <w:b/>
          <w:bCs/>
          <w:sz w:val="32"/>
          <w:szCs w:val="32"/>
        </w:rPr>
        <w:t xml:space="preserve"> –</w:t>
      </w:r>
      <w:r w:rsidR="00B55E0E" w:rsidRPr="00D53B79">
        <w:rPr>
          <w:b/>
          <w:bCs/>
          <w:sz w:val="32"/>
          <w:szCs w:val="32"/>
        </w:rPr>
        <w:t xml:space="preserve"> důležité</w:t>
      </w:r>
      <w:r w:rsidR="00DD382B" w:rsidRPr="00D53B79">
        <w:rPr>
          <w:b/>
          <w:bCs/>
          <w:sz w:val="32"/>
          <w:szCs w:val="32"/>
        </w:rPr>
        <w:t>!</w:t>
      </w:r>
    </w:p>
    <w:p w14:paraId="0F266C7C" w14:textId="380F5FCF" w:rsidR="00C661C8" w:rsidRDefault="00C661C8">
      <w:r>
        <w:t>Milí přátelé, posíláme vám texty programu Světového dne modliteb 202</w:t>
      </w:r>
      <w:r w:rsidR="00CD028B">
        <w:t>6</w:t>
      </w:r>
      <w:r>
        <w:t xml:space="preserve"> z</w:t>
      </w:r>
      <w:r w:rsidR="007F2794">
        <w:t> </w:t>
      </w:r>
      <w:r w:rsidR="00CD028B">
        <w:t>Nigérie</w:t>
      </w:r>
      <w:r>
        <w:t xml:space="preserve">. Máte možnost se připojit k mnoha lidem ve více než 170 zemích světa, kteří budou Světový den modliteb (SDM) první pátek v březnu – </w:t>
      </w:r>
      <w:r w:rsidR="0077554D">
        <w:t>6</w:t>
      </w:r>
      <w:r>
        <w:t>. března 202</w:t>
      </w:r>
      <w:r w:rsidR="0077554D">
        <w:t>6</w:t>
      </w:r>
      <w:r>
        <w:t xml:space="preserve"> – prožívat a slavit</w:t>
      </w:r>
      <w:r w:rsidR="009E4D92">
        <w:t>.</w:t>
      </w:r>
      <w:r w:rsidR="00E30BC3">
        <w:t xml:space="preserve"> </w:t>
      </w:r>
      <w:r>
        <w:t>Český výbor SDM vám přeje požehnaný společný čas příprav i samotného průběhu bohoslužby. Pozorně si pročtěte nejen program pro dospělé, ale i pro děti,</w:t>
      </w:r>
      <w:r w:rsidR="00E168EB">
        <w:t xml:space="preserve"> </w:t>
      </w:r>
      <w:r>
        <w:t xml:space="preserve">abyste o zemi konání a poměrech v ní věděli co nejvíce. </w:t>
      </w:r>
      <w:r w:rsidR="000A0000">
        <w:t xml:space="preserve">Děkujeme </w:t>
      </w:r>
      <w:r w:rsidR="007B2530">
        <w:t>za sdělení vašich</w:t>
      </w:r>
      <w:r w:rsidR="000A0000">
        <w:t xml:space="preserve"> zkušenost</w:t>
      </w:r>
      <w:r w:rsidR="007B2530">
        <w:t>í</w:t>
      </w:r>
      <w:r w:rsidR="000A0000">
        <w:t xml:space="preserve"> s letošním konáním.</w:t>
      </w:r>
    </w:p>
    <w:p w14:paraId="60D52720" w14:textId="77777777" w:rsidR="00B06EFF" w:rsidRDefault="00C661C8" w:rsidP="00B06EFF">
      <w:pPr>
        <w:spacing w:after="40"/>
        <w:rPr>
          <w:b/>
          <w:bCs/>
        </w:rPr>
      </w:pPr>
      <w:r w:rsidRPr="00700600">
        <w:rPr>
          <w:b/>
          <w:bCs/>
        </w:rPr>
        <w:t>*Sbírka 202</w:t>
      </w:r>
      <w:r w:rsidR="00377A62">
        <w:rPr>
          <w:b/>
          <w:bCs/>
        </w:rPr>
        <w:t>5</w:t>
      </w:r>
    </w:p>
    <w:p w14:paraId="1F08F23F" w14:textId="0AA39E04" w:rsidR="00222822" w:rsidRDefault="002E4B52">
      <w:r>
        <w:t xml:space="preserve">vynesla opět téměř 50 tisíc Kč, </w:t>
      </w:r>
      <w:r w:rsidR="00AD1CE1">
        <w:t xml:space="preserve">které </w:t>
      </w:r>
      <w:r>
        <w:t xml:space="preserve">jsme poslaly </w:t>
      </w:r>
      <w:r w:rsidR="00945E52">
        <w:rPr>
          <w:b/>
          <w:bCs/>
        </w:rPr>
        <w:t xml:space="preserve">na podporu 1.dětského(lůžkového) hospice DŮM PRO JULII v Brně. </w:t>
      </w:r>
      <w:r w:rsidR="006929DD">
        <w:t xml:space="preserve">Dostaly jsme </w:t>
      </w:r>
      <w:r w:rsidR="00C04EFF">
        <w:t xml:space="preserve">od nich </w:t>
      </w:r>
      <w:r w:rsidR="006929DD">
        <w:t>poděkování</w:t>
      </w:r>
      <w:r w:rsidR="00C04EFF">
        <w:t xml:space="preserve"> a zprávu o jejich činnosti. Děkujeme </w:t>
      </w:r>
      <w:r w:rsidR="005F0953">
        <w:t>v</w:t>
      </w:r>
      <w:r w:rsidR="00C04EFF">
        <w:t>ám, že jste tento projekt podpořili.</w:t>
      </w:r>
    </w:p>
    <w:p w14:paraId="0B26007E" w14:textId="77777777" w:rsidR="00B06EFF" w:rsidRDefault="00330834" w:rsidP="00B06EFF">
      <w:pPr>
        <w:spacing w:after="40"/>
        <w:rPr>
          <w:b/>
          <w:bCs/>
        </w:rPr>
      </w:pPr>
      <w:r w:rsidRPr="00700600">
        <w:rPr>
          <w:b/>
          <w:bCs/>
        </w:rPr>
        <w:t>*Sbírka 202</w:t>
      </w:r>
      <w:r w:rsidR="005F0953">
        <w:rPr>
          <w:b/>
          <w:bCs/>
        </w:rPr>
        <w:t>6</w:t>
      </w:r>
    </w:p>
    <w:p w14:paraId="13ED5556" w14:textId="3A528786" w:rsidR="00D70B02" w:rsidRPr="00222822" w:rsidRDefault="002E4B52">
      <w:r w:rsidRPr="006D62D8">
        <w:rPr>
          <w:b/>
          <w:bCs/>
        </w:rPr>
        <w:t xml:space="preserve">Letošní sbírka bude věnována </w:t>
      </w:r>
      <w:r>
        <w:rPr>
          <w:b/>
          <w:bCs/>
        </w:rPr>
        <w:t>na podporu</w:t>
      </w:r>
      <w:r w:rsidR="00E55489">
        <w:rPr>
          <w:b/>
          <w:bCs/>
        </w:rPr>
        <w:t xml:space="preserve"> především</w:t>
      </w:r>
      <w:r w:rsidR="005F0953">
        <w:rPr>
          <w:b/>
          <w:bCs/>
        </w:rPr>
        <w:t xml:space="preserve"> </w:t>
      </w:r>
      <w:r w:rsidR="002F1878">
        <w:rPr>
          <w:b/>
          <w:bCs/>
        </w:rPr>
        <w:t>žen a dětí v Nigérii.</w:t>
      </w:r>
      <w:r w:rsidR="00796BEC">
        <w:rPr>
          <w:b/>
          <w:bCs/>
        </w:rPr>
        <w:t xml:space="preserve"> </w:t>
      </w:r>
      <w:r w:rsidR="00796BEC" w:rsidRPr="00E55489">
        <w:t>Zjistily jsme, že např. v Praze je několik nigerijských sborů, které</w:t>
      </w:r>
      <w:r w:rsidRPr="00E55489">
        <w:t xml:space="preserve"> </w:t>
      </w:r>
      <w:r w:rsidR="00FB7379">
        <w:t xml:space="preserve">jsou důvěryhodné. </w:t>
      </w:r>
      <w:r w:rsidR="00C64ECB">
        <w:t>Č</w:t>
      </w:r>
      <w:r w:rsidR="00FB7379">
        <w:t>lenky našeho výboru</w:t>
      </w:r>
      <w:r w:rsidR="00C64ECB">
        <w:t xml:space="preserve"> </w:t>
      </w:r>
      <w:r w:rsidR="00A911F5">
        <w:t>se za dva konkrétní mohou zaručit,</w:t>
      </w:r>
      <w:r w:rsidR="00367B91">
        <w:t xml:space="preserve"> a ony</w:t>
      </w:r>
      <w:r w:rsidR="00FB7379">
        <w:t xml:space="preserve"> </w:t>
      </w:r>
      <w:r w:rsidR="00D53E93">
        <w:t>mohou naši sbírku doručit přímo na místo v Nigérii.</w:t>
      </w:r>
      <w:r w:rsidR="00367B91">
        <w:t xml:space="preserve"> </w:t>
      </w:r>
      <w:r w:rsidRPr="00E55489">
        <w:t>Sbírku zašlete na účet SDM č. 277659668/0300, nejlépe</w:t>
      </w:r>
      <w:r>
        <w:t xml:space="preserve"> elektronicky. Nezapomeňte</w:t>
      </w:r>
      <w:r w:rsidR="007354B5">
        <w:t>,</w:t>
      </w:r>
      <w:r w:rsidR="00FD3044">
        <w:t xml:space="preserve"> </w:t>
      </w:r>
      <w:r w:rsidR="007354B5">
        <w:t>že</w:t>
      </w:r>
      <w:r w:rsidR="00D64E61">
        <w:t xml:space="preserve"> </w:t>
      </w:r>
      <w:r w:rsidR="007354B5">
        <w:t>s</w:t>
      </w:r>
      <w:r w:rsidR="00C661C8">
        <w:t>polečná celorepubliková</w:t>
      </w:r>
      <w:r w:rsidR="00D70B02">
        <w:t xml:space="preserve"> </w:t>
      </w:r>
      <w:r w:rsidR="00C661C8">
        <w:t>sbírka má</w:t>
      </w:r>
      <w:r w:rsidR="00D70B02">
        <w:t xml:space="preserve"> </w:t>
      </w:r>
      <w:r w:rsidR="00C661C8">
        <w:t xml:space="preserve">vyjádřit poslání SDM: poznávat </w:t>
      </w:r>
      <w:r w:rsidR="00D70B02">
        <w:t>–</w:t>
      </w:r>
      <w:r w:rsidR="00C661C8">
        <w:t xml:space="preserve"> modlit</w:t>
      </w:r>
      <w:r w:rsidR="00D70B02">
        <w:t xml:space="preserve"> </w:t>
      </w:r>
      <w:r w:rsidR="00C661C8">
        <w:t>se – konat (pomáhat). Vás pak prosíme,</w:t>
      </w:r>
      <w:r w:rsidR="00D70B02">
        <w:t xml:space="preserve"> </w:t>
      </w:r>
      <w:r w:rsidR="00C661C8">
        <w:t>abyste sbírku u vás netříštili</w:t>
      </w:r>
      <w:r w:rsidR="00D70B02">
        <w:t xml:space="preserve"> </w:t>
      </w:r>
      <w:r w:rsidR="00C661C8">
        <w:t>a nedávali ji na</w:t>
      </w:r>
      <w:r w:rsidR="00D70B02">
        <w:t xml:space="preserve"> </w:t>
      </w:r>
      <w:r w:rsidR="00C661C8">
        <w:t xml:space="preserve">jiné charitativní účely. </w:t>
      </w:r>
      <w:r w:rsidR="00074B32">
        <w:t>Děkujeme.</w:t>
      </w:r>
    </w:p>
    <w:p w14:paraId="6DC3F71C" w14:textId="11EBEA15" w:rsidR="00B06EFF" w:rsidRDefault="00C661C8" w:rsidP="00B06EFF">
      <w:pPr>
        <w:spacing w:after="40"/>
        <w:rPr>
          <w:b/>
          <w:bCs/>
        </w:rPr>
      </w:pPr>
      <w:r w:rsidRPr="00222822">
        <w:rPr>
          <w:b/>
          <w:bCs/>
        </w:rPr>
        <w:t>*Zpráv</w:t>
      </w:r>
      <w:r w:rsidR="00D70B02" w:rsidRPr="00222822">
        <w:rPr>
          <w:b/>
          <w:bCs/>
        </w:rPr>
        <w:t>a</w:t>
      </w:r>
      <w:r w:rsidRPr="00222822">
        <w:rPr>
          <w:b/>
          <w:bCs/>
        </w:rPr>
        <w:t xml:space="preserve"> o konání shromáždění</w:t>
      </w:r>
    </w:p>
    <w:p w14:paraId="51777ED5" w14:textId="7486ADBC" w:rsidR="00814249" w:rsidRDefault="00C661C8">
      <w:r w:rsidRPr="00222822">
        <w:rPr>
          <w:b/>
          <w:bCs/>
        </w:rPr>
        <w:t>ve vašem místě</w:t>
      </w:r>
      <w:r w:rsidR="00D70B02">
        <w:t xml:space="preserve"> je pro nás důležitá, je pro nás zpětnou vazbou. Nezapomeňte </w:t>
      </w:r>
      <w:r w:rsidR="00814249">
        <w:t>n</w:t>
      </w:r>
      <w:r w:rsidR="00D70B02">
        <w:t>ám ji odesl</w:t>
      </w:r>
      <w:r w:rsidR="00814249">
        <w:t>a</w:t>
      </w:r>
      <w:r w:rsidR="00D70B02">
        <w:t>t.</w:t>
      </w:r>
      <w:r w:rsidR="00814249">
        <w:t xml:space="preserve"> Jsme rády za vaše fotografie ze shromáždění. Některá z nich se dostane do Bul</w:t>
      </w:r>
      <w:r w:rsidR="000E7C76">
        <w:t>l</w:t>
      </w:r>
      <w:r w:rsidR="00814249">
        <w:t>etinu, který je rozesílán z centrály v USA do všech členských zemí.</w:t>
      </w:r>
    </w:p>
    <w:p w14:paraId="60ED935D" w14:textId="04847F73" w:rsidR="00814249" w:rsidRDefault="00C661C8">
      <w:r>
        <w:t>*Shromáždění</w:t>
      </w:r>
      <w:r w:rsidR="00814249">
        <w:t xml:space="preserve"> </w:t>
      </w:r>
      <w:r>
        <w:t>SDM</w:t>
      </w:r>
      <w:r w:rsidR="00814249">
        <w:t xml:space="preserve"> </w:t>
      </w:r>
      <w:proofErr w:type="gramStart"/>
      <w:r>
        <w:t>konejte</w:t>
      </w:r>
      <w:proofErr w:type="gramEnd"/>
      <w:r w:rsidR="00814249">
        <w:t xml:space="preserve"> </w:t>
      </w:r>
      <w:r>
        <w:t>pokud</w:t>
      </w:r>
      <w:r w:rsidR="00814249">
        <w:t xml:space="preserve"> </w:t>
      </w:r>
      <w:r>
        <w:t>možno</w:t>
      </w:r>
      <w:r w:rsidR="00814249">
        <w:t xml:space="preserve"> </w:t>
      </w:r>
      <w:r w:rsidRPr="001E5166">
        <w:rPr>
          <w:b/>
          <w:bCs/>
        </w:rPr>
        <w:t>ekumenicky</w:t>
      </w:r>
      <w:r w:rsidR="00814249">
        <w:t>.</w:t>
      </w:r>
      <w:r w:rsidR="00814249" w:rsidRPr="00814249">
        <w:t xml:space="preserve"> </w:t>
      </w:r>
      <w:r w:rsidR="00814249">
        <w:t xml:space="preserve">Pokud nemůžete shromáždění konat přesně </w:t>
      </w:r>
      <w:r w:rsidR="00814249" w:rsidRPr="00222822">
        <w:rPr>
          <w:b/>
          <w:bCs/>
        </w:rPr>
        <w:t xml:space="preserve">v pátek </w:t>
      </w:r>
      <w:r w:rsidR="00074B32">
        <w:rPr>
          <w:b/>
          <w:bCs/>
        </w:rPr>
        <w:t>6</w:t>
      </w:r>
      <w:r w:rsidR="00814249" w:rsidRPr="00222822">
        <w:rPr>
          <w:b/>
          <w:bCs/>
        </w:rPr>
        <w:t>. března, zvolte jiný termín, dříve nebo později, nevynechávejte příležitost toto ekumenické</w:t>
      </w:r>
      <w:r w:rsidR="00814249">
        <w:t xml:space="preserve"> shromáždění konat! </w:t>
      </w:r>
      <w:r w:rsidR="00074B32">
        <w:t>6</w:t>
      </w:r>
      <w:r w:rsidR="00814249">
        <w:t xml:space="preserve">. března na vás budeme v modlitbách myslet. Přejeme Boží požehnání a radostné společenství víry. Vaše sestry z Českého výboru </w:t>
      </w:r>
      <w:proofErr w:type="gramStart"/>
      <w:r w:rsidR="00814249">
        <w:t>SDM .</w:t>
      </w:r>
      <w:proofErr w:type="gramEnd"/>
    </w:p>
    <w:p w14:paraId="3CA66DF2" w14:textId="1745B259" w:rsidR="00B06EFF" w:rsidRDefault="001E5166" w:rsidP="00B06EFF">
      <w:pPr>
        <w:spacing w:after="40"/>
        <w:rPr>
          <w:b/>
          <w:bCs/>
        </w:rPr>
      </w:pPr>
      <w:r w:rsidRPr="001E5166">
        <w:rPr>
          <w:b/>
          <w:bCs/>
        </w:rPr>
        <w:t>*</w:t>
      </w:r>
      <w:r w:rsidR="00142AC7">
        <w:rPr>
          <w:b/>
          <w:bCs/>
        </w:rPr>
        <w:t>Návrhy</w:t>
      </w:r>
      <w:r w:rsidR="00D20078" w:rsidRPr="001E5166">
        <w:rPr>
          <w:b/>
          <w:bCs/>
        </w:rPr>
        <w:t xml:space="preserve"> </w:t>
      </w:r>
      <w:r w:rsidR="005D6F6B">
        <w:rPr>
          <w:b/>
          <w:bCs/>
        </w:rPr>
        <w:t xml:space="preserve">symbolů </w:t>
      </w:r>
      <w:r w:rsidR="00D20078" w:rsidRPr="001E5166">
        <w:rPr>
          <w:b/>
          <w:bCs/>
        </w:rPr>
        <w:t>od sester z</w:t>
      </w:r>
      <w:r w:rsidR="00B06EFF">
        <w:rPr>
          <w:b/>
          <w:bCs/>
        </w:rPr>
        <w:t> </w:t>
      </w:r>
      <w:r w:rsidR="005D6F6B">
        <w:rPr>
          <w:b/>
          <w:bCs/>
        </w:rPr>
        <w:t>Nigerie</w:t>
      </w:r>
    </w:p>
    <w:p w14:paraId="3F6DCBF4" w14:textId="77777777" w:rsidR="00D96038" w:rsidRDefault="005D6F6B" w:rsidP="00D96038">
      <w:pPr>
        <w:spacing w:after="0"/>
      </w:pPr>
      <w:r>
        <w:t>Africké látky jsou barevné. Syté barvy a vzory představují bohatou tapisérii nigerijské kultury a vyprávějí příběh našeho dědictví a identity. Vyjadřují houževnatost a tvořivost nigerijského lidu, která vetkává krásu a smysl do každodenního života. Propletená vlákna nám připomínají, jak se naše rozmanité příběhy spojují v tkanině naší společné lidskosti a víry.</w:t>
      </w:r>
    </w:p>
    <w:p w14:paraId="58BFED99" w14:textId="77777777" w:rsidR="00D96038" w:rsidRDefault="005D6F6B" w:rsidP="00D96038">
      <w:pPr>
        <w:spacing w:after="0"/>
      </w:pPr>
      <w:r>
        <w:t>Zelené a bílé barvy</w:t>
      </w:r>
    </w:p>
    <w:p w14:paraId="7C3D81A7" w14:textId="77777777" w:rsidR="00D96038" w:rsidRDefault="005D6F6B" w:rsidP="00D96038">
      <w:pPr>
        <w:spacing w:after="0"/>
      </w:pPr>
      <w:r>
        <w:t>Tyto barvy nigerijské vlajky symbolizují jednotu v rozmanitosti a naději do budoucnosti. Zelená barva představuje svěží krajinu a prosperující zemědělství, zatímco bílá barva znamená mír a jednotu. Tyto barvy nám připomínají, že bychom se měli starat o Boží stvoření a být tvůrci pokoje v našich komunitách, abychom společně dosáhli lepší budoucnost pro všechny.</w:t>
      </w:r>
    </w:p>
    <w:p w14:paraId="1A3FF18D" w14:textId="77777777" w:rsidR="00D96038" w:rsidRDefault="005D6F6B" w:rsidP="00D96038">
      <w:pPr>
        <w:spacing w:after="0"/>
      </w:pPr>
      <w:r>
        <w:t>Rýžová zrnka</w:t>
      </w:r>
    </w:p>
    <w:p w14:paraId="43FCF021" w14:textId="77777777" w:rsidR="00D96038" w:rsidRDefault="005D6F6B" w:rsidP="00D96038">
      <w:pPr>
        <w:spacing w:after="0"/>
      </w:pPr>
      <w:r>
        <w:t>symbolizují vzájemně související břemena chudoby a zoufalství, a přitom zdůrazňují vztah mezi ekonomickými těžkostmi a bojem o duševní zdraví.</w:t>
      </w:r>
    </w:p>
    <w:p w14:paraId="6987CD31" w14:textId="77777777" w:rsidR="00D96038" w:rsidRDefault="005D6F6B" w:rsidP="00D96038">
      <w:pPr>
        <w:spacing w:after="0"/>
      </w:pPr>
      <w:r>
        <w:t>Kameny</w:t>
      </w:r>
    </w:p>
    <w:p w14:paraId="0B78D628" w14:textId="77777777" w:rsidR="00D96038" w:rsidRDefault="005D6F6B" w:rsidP="005D6F6B">
      <w:r>
        <w:t>symbolizují těžká břemena, která lidé nesou: chudoba, útlak a nespravedlnost. Připomínají nám také bohaté nerostné zdroje Nigerie, které jsou požehnáním, ale i zdrojem problémů. Protože Kristus slíbil, že nám pomůže nést břemena, tyto kameny nás vedou k zamyšlení, jak přeměnit těžkosti na příležitosti pro růst a pozitivní změnu.</w:t>
      </w:r>
    </w:p>
    <w:p w14:paraId="5AFC5F08" w14:textId="77777777" w:rsidR="00D96038" w:rsidRDefault="005D6F6B" w:rsidP="00D96038">
      <w:pPr>
        <w:spacing w:after="0"/>
      </w:pPr>
      <w:r>
        <w:lastRenderedPageBreak/>
        <w:t>Olivový olej</w:t>
      </w:r>
    </w:p>
    <w:p w14:paraId="592B29E9" w14:textId="77777777" w:rsidR="00D96038" w:rsidRDefault="005D6F6B" w:rsidP="00D96038">
      <w:pPr>
        <w:spacing w:after="0"/>
      </w:pPr>
      <w:r>
        <w:t>symbolizuje ropu, která znamená pro Nigerii velké bohatství a zároveň i prokletí. Představuje těžko dosažitelnou rovnováhu mezi hospodářským rozvojem a starostí o životní prostředí. Nabádá nás modlit se za globální spravedlnost a hledat inovativní řešení, která umožní všem národům prosperovat udržitelným způsobem.</w:t>
      </w:r>
    </w:p>
    <w:p w14:paraId="2017C27D" w14:textId="77777777" w:rsidR="00D96038" w:rsidRDefault="005D6F6B" w:rsidP="00D96038">
      <w:pPr>
        <w:spacing w:after="0"/>
      </w:pPr>
      <w:r>
        <w:t>Svíčky</w:t>
      </w:r>
    </w:p>
    <w:p w14:paraId="3EEE83FC" w14:textId="77777777" w:rsidR="00D96038" w:rsidRDefault="005D6F6B" w:rsidP="00D96038">
      <w:pPr>
        <w:spacing w:after="0"/>
      </w:pPr>
      <w:r>
        <w:t>symbolizují naději uprostřed zoufalství a světlo na konci tunelu, ke kterému se mnozí Nigerijci upínají v těžkých časech.</w:t>
      </w:r>
    </w:p>
    <w:p w14:paraId="51F4B138" w14:textId="77777777" w:rsidR="00D96038" w:rsidRDefault="005D6F6B" w:rsidP="00D96038">
      <w:pPr>
        <w:spacing w:after="0"/>
      </w:pPr>
      <w:r>
        <w:t>Kalabasa</w:t>
      </w:r>
      <w:r w:rsidR="00D96038">
        <w:t xml:space="preserve"> </w:t>
      </w:r>
      <w:r>
        <w:t>(tradiční nádoba)</w:t>
      </w:r>
    </w:p>
    <w:p w14:paraId="7D2595D6" w14:textId="2FB51BB5" w:rsidR="005D6F6B" w:rsidRPr="003C0088" w:rsidRDefault="005D6F6B" w:rsidP="00D96038">
      <w:pPr>
        <w:spacing w:after="0"/>
      </w:pPr>
      <w:r>
        <w:t>je v Nigerii spojena se ženami, které ji používají při sběru a prodeji úrody. Je to ilustrace toho, jak Bůh uprostřed životních zápasů poskytuje živobytí, potravu a odpočinek.</w:t>
      </w:r>
    </w:p>
    <w:p w14:paraId="297A3F02" w14:textId="333F803F" w:rsidR="00094D51" w:rsidRDefault="00094D51"/>
    <w:p w14:paraId="30F5806C" w14:textId="77777777" w:rsidR="00094D51" w:rsidRDefault="00094D51"/>
    <w:p w14:paraId="5BA203E6" w14:textId="51CFEE4A" w:rsidR="005807E4" w:rsidRPr="00B50368" w:rsidRDefault="005807E4">
      <w:r w:rsidRPr="005807E4">
        <w:rPr>
          <w:b/>
          <w:bCs/>
          <w:sz w:val="32"/>
          <w:szCs w:val="32"/>
        </w:rPr>
        <w:t>NEZAPOMEŇTE</w:t>
      </w:r>
    </w:p>
    <w:p w14:paraId="0F8033CF" w14:textId="2AEBE827" w:rsidR="008A1D5A" w:rsidRDefault="0082487A">
      <w:r w:rsidRPr="001E5166">
        <w:rPr>
          <w:b/>
          <w:bCs/>
        </w:rPr>
        <w:t>*</w:t>
      </w:r>
      <w:r w:rsidR="001832D8">
        <w:t xml:space="preserve"> </w:t>
      </w:r>
      <w:r w:rsidR="00C661C8" w:rsidRPr="00D70B42">
        <w:rPr>
          <w:b/>
          <w:bCs/>
        </w:rPr>
        <w:t>Zpráva</w:t>
      </w:r>
      <w:r w:rsidR="00BA2033" w:rsidRPr="00D70B42">
        <w:rPr>
          <w:b/>
          <w:bCs/>
        </w:rPr>
        <w:t xml:space="preserve"> </w:t>
      </w:r>
      <w:r w:rsidR="00C661C8" w:rsidRPr="00D70B42">
        <w:rPr>
          <w:b/>
          <w:bCs/>
        </w:rPr>
        <w:t>o</w:t>
      </w:r>
      <w:r w:rsidR="00BA2033" w:rsidRPr="00D70B42">
        <w:rPr>
          <w:b/>
          <w:bCs/>
        </w:rPr>
        <w:t xml:space="preserve"> </w:t>
      </w:r>
      <w:r w:rsidR="00C661C8" w:rsidRPr="00D70B42">
        <w:rPr>
          <w:b/>
          <w:bCs/>
        </w:rPr>
        <w:t>konání</w:t>
      </w:r>
      <w:r w:rsidR="00BA2033" w:rsidRPr="00D70B42">
        <w:rPr>
          <w:b/>
          <w:bCs/>
        </w:rPr>
        <w:t xml:space="preserve"> </w:t>
      </w:r>
      <w:r w:rsidR="00C661C8" w:rsidRPr="00D70B42">
        <w:rPr>
          <w:b/>
          <w:bCs/>
        </w:rPr>
        <w:t>modlitebního</w:t>
      </w:r>
      <w:r w:rsidR="00BA2033" w:rsidRPr="00D70B42">
        <w:rPr>
          <w:b/>
          <w:bCs/>
        </w:rPr>
        <w:t xml:space="preserve"> </w:t>
      </w:r>
      <w:r w:rsidR="00C661C8" w:rsidRPr="00D70B42">
        <w:rPr>
          <w:b/>
          <w:bCs/>
        </w:rPr>
        <w:t>shromáždění</w:t>
      </w:r>
      <w:r w:rsidR="00BA2033" w:rsidRPr="00D70B42">
        <w:rPr>
          <w:b/>
          <w:bCs/>
        </w:rPr>
        <w:t xml:space="preserve"> </w:t>
      </w:r>
      <w:r w:rsidR="00C661C8" w:rsidRPr="00D70B42">
        <w:rPr>
          <w:b/>
          <w:bCs/>
        </w:rPr>
        <w:t>SDM</w:t>
      </w:r>
      <w:r w:rsidR="00BA2033" w:rsidRPr="00D70B42">
        <w:rPr>
          <w:b/>
          <w:bCs/>
        </w:rPr>
        <w:t xml:space="preserve"> </w:t>
      </w:r>
      <w:r w:rsidR="00C661C8" w:rsidRPr="00D70B42">
        <w:rPr>
          <w:b/>
          <w:bCs/>
        </w:rPr>
        <w:t>202</w:t>
      </w:r>
      <w:r>
        <w:rPr>
          <w:b/>
          <w:bCs/>
        </w:rPr>
        <w:t>5</w:t>
      </w:r>
      <w:r w:rsidR="00BA2033">
        <w:t xml:space="preserve"> </w:t>
      </w:r>
      <w:r w:rsidR="00C661C8">
        <w:t>v_________</w:t>
      </w:r>
      <w:r w:rsidR="00225266">
        <w:t>_____________</w:t>
      </w:r>
      <w:r w:rsidR="00C661C8">
        <w:t xml:space="preserve"> </w:t>
      </w:r>
      <w:r w:rsidR="001832D8">
        <w:t xml:space="preserve">          </w:t>
      </w:r>
      <w:r w:rsidR="00D44D89">
        <w:t xml:space="preserve"> </w:t>
      </w:r>
      <w:proofErr w:type="gramStart"/>
      <w:r w:rsidR="00D44D89">
        <w:t xml:space="preserve">   </w:t>
      </w:r>
      <w:r w:rsidR="00C661C8" w:rsidRPr="00D44D89">
        <w:rPr>
          <w:i/>
          <w:iCs/>
        </w:rPr>
        <w:t>(</w:t>
      </w:r>
      <w:proofErr w:type="gramEnd"/>
      <w:r w:rsidR="00C661C8" w:rsidRPr="00D44D89">
        <w:rPr>
          <w:i/>
          <w:iCs/>
        </w:rPr>
        <w:t>použijte pro každé místo zvlášť)</w:t>
      </w:r>
      <w:r w:rsidR="00BA2033" w:rsidRPr="00D44D89">
        <w:rPr>
          <w:i/>
          <w:iCs/>
        </w:rPr>
        <w:t xml:space="preserve"> </w:t>
      </w:r>
    </w:p>
    <w:p w14:paraId="57960B46" w14:textId="2471E72C" w:rsidR="008A1D5A" w:rsidRDefault="00C661C8">
      <w:r>
        <w:t>Počet účastníků</w:t>
      </w:r>
      <w:proofErr w:type="gramStart"/>
      <w:r>
        <w:t>: .</w:t>
      </w:r>
      <w:proofErr w:type="gramEnd"/>
      <w:r>
        <w:t xml:space="preserve"> . </w:t>
      </w:r>
      <w:r w:rsidR="0022392C">
        <w:t xml:space="preserve">  </w:t>
      </w:r>
      <w:proofErr w:type="gramStart"/>
      <w:r>
        <w:t>.sbírka</w:t>
      </w:r>
      <w:proofErr w:type="gramEnd"/>
      <w:r>
        <w:t>: . . . . . . . . . . . .Kč</w:t>
      </w:r>
      <w:r w:rsidR="0022392C">
        <w:t xml:space="preserve">, </w:t>
      </w:r>
      <w:r>
        <w:t xml:space="preserve"> odeslána dne . . . . . . . </w:t>
      </w:r>
      <w:r w:rsidR="0022392C">
        <w:t xml:space="preserve">   </w:t>
      </w:r>
      <w:r w:rsidR="00765924">
        <w:t>(+</w:t>
      </w:r>
      <w:r>
        <w:t>uve</w:t>
      </w:r>
      <w:r w:rsidR="00BA2033">
        <w:t>ďte</w:t>
      </w:r>
      <w:r>
        <w:t xml:space="preserve"> variabilní</w:t>
      </w:r>
      <w:r w:rsidR="00BA2033">
        <w:t xml:space="preserve"> </w:t>
      </w:r>
      <w:r>
        <w:t>symbol.</w:t>
      </w:r>
      <w:r w:rsidR="00765924">
        <w:t>)</w:t>
      </w:r>
      <w:r>
        <w:t xml:space="preserve"> . . . </w:t>
      </w:r>
      <w:r w:rsidR="00C64439">
        <w:t xml:space="preserve"> </w:t>
      </w:r>
      <w:r>
        <w:t xml:space="preserve"> </w:t>
      </w:r>
    </w:p>
    <w:p w14:paraId="2C5A84DB" w14:textId="189E3934" w:rsidR="008A1D5A" w:rsidRDefault="00C661C8">
      <w:r>
        <w:t>Které církve byly</w:t>
      </w:r>
      <w:r w:rsidR="00765924">
        <w:t xml:space="preserve"> </w:t>
      </w:r>
      <w:r>
        <w:t xml:space="preserve">zastoupeny: </w:t>
      </w:r>
    </w:p>
    <w:p w14:paraId="63B4E812" w14:textId="77777777" w:rsidR="008A1D5A" w:rsidRDefault="008A1D5A"/>
    <w:p w14:paraId="3233F85F" w14:textId="2023DA9C" w:rsidR="008A1D5A" w:rsidRDefault="00C661C8">
      <w:r>
        <w:t>Místo konání</w:t>
      </w:r>
      <w:r w:rsidR="00EB0EB9">
        <w:t xml:space="preserve"> </w:t>
      </w:r>
      <w:r>
        <w:t>(kostel,</w:t>
      </w:r>
      <w:r w:rsidR="00EB0EB9">
        <w:t xml:space="preserve"> </w:t>
      </w:r>
      <w:r>
        <w:t>sbor,</w:t>
      </w:r>
      <w:r w:rsidR="00EB0EB9">
        <w:t xml:space="preserve"> </w:t>
      </w:r>
      <w:r>
        <w:t>jiná místnost):</w:t>
      </w:r>
      <w:r w:rsidR="00EB0EB9">
        <w:t xml:space="preserve"> </w:t>
      </w:r>
    </w:p>
    <w:p w14:paraId="74B7A99F" w14:textId="77777777" w:rsidR="00094D51" w:rsidRDefault="00094D51"/>
    <w:p w14:paraId="78CDD372" w14:textId="2FD5C818" w:rsidR="008A1D5A" w:rsidRDefault="00C661C8">
      <w:r>
        <w:t xml:space="preserve">Aktuální </w:t>
      </w:r>
      <w:r w:rsidR="00EB0EB9">
        <w:t xml:space="preserve">mailová </w:t>
      </w:r>
      <w:r>
        <w:t>adresa pro zaslání příštích materiálů SDM</w:t>
      </w:r>
    </w:p>
    <w:p w14:paraId="42222A60" w14:textId="77777777" w:rsidR="00094D51" w:rsidRDefault="00094D51"/>
    <w:p w14:paraId="0745F714" w14:textId="376A0BB9" w:rsidR="004553F6" w:rsidRDefault="00C661C8">
      <w:r>
        <w:t>Stručné hodnocení</w:t>
      </w:r>
      <w:r w:rsidR="00EB0EB9">
        <w:t xml:space="preserve"> </w:t>
      </w:r>
      <w:r>
        <w:t>shromáždění</w:t>
      </w:r>
      <w:r w:rsidR="00EB0EB9">
        <w:t xml:space="preserve"> a připomínky</w:t>
      </w:r>
      <w:r w:rsidR="00972875">
        <w:t xml:space="preserve"> </w:t>
      </w:r>
    </w:p>
    <w:p w14:paraId="67F241F5" w14:textId="77777777" w:rsidR="004553F6" w:rsidRDefault="004553F6"/>
    <w:p w14:paraId="4E7880DD" w14:textId="77777777" w:rsidR="004553F6" w:rsidRDefault="004553F6"/>
    <w:p w14:paraId="6157EDCB" w14:textId="77777777" w:rsidR="004553F6" w:rsidRDefault="004553F6"/>
    <w:p w14:paraId="78713F2E" w14:textId="77777777" w:rsidR="00094D51" w:rsidRDefault="00094D51"/>
    <w:p w14:paraId="0F7632CD" w14:textId="77777777" w:rsidR="00094D51" w:rsidRDefault="00094D51"/>
    <w:p w14:paraId="1F8508FB" w14:textId="77777777" w:rsidR="00094D51" w:rsidRDefault="00094D51"/>
    <w:p w14:paraId="6288DE7D" w14:textId="77777777" w:rsidR="00094D51" w:rsidRDefault="00094D51"/>
    <w:p w14:paraId="109B768F" w14:textId="26233D47" w:rsidR="00B10168" w:rsidRDefault="00972875">
      <w:r>
        <w:t>Odešlete na adresu</w:t>
      </w:r>
      <w:r w:rsidR="00C9108F">
        <w:t xml:space="preserve"> </w:t>
      </w:r>
      <w:r>
        <w:t xml:space="preserve">předsedkyně Aleny </w:t>
      </w:r>
      <w:proofErr w:type="spellStart"/>
      <w:r>
        <w:t>Naimanové</w:t>
      </w:r>
      <w:proofErr w:type="spellEnd"/>
      <w:r>
        <w:t>, N</w:t>
      </w:r>
      <w:r w:rsidR="00C9108F">
        <w:t>a Drahách 833, 516 01 Rychnov nad Kněžnou</w:t>
      </w:r>
      <w:r w:rsidR="004553F6">
        <w:t xml:space="preserve"> </w:t>
      </w:r>
      <w:r w:rsidR="005C0989" w:rsidRPr="005C0989">
        <w:br/>
      </w:r>
      <w:r w:rsidR="005C0989">
        <w:t>(</w:t>
      </w:r>
      <w:hyperlink r:id="rId4" w:history="1">
        <w:r w:rsidR="00D96038" w:rsidRPr="00975098">
          <w:rPr>
            <w:rStyle w:val="Hypertextovodkaz"/>
          </w:rPr>
          <w:t>naina@seznam.cz</w:t>
        </w:r>
      </w:hyperlink>
      <w:r w:rsidR="00B10168">
        <w:t>)</w:t>
      </w:r>
    </w:p>
    <w:p w14:paraId="3250A79E" w14:textId="7EFA13CC" w:rsidR="009F5A5C" w:rsidRPr="001832D8" w:rsidRDefault="00C9108F">
      <w:pPr>
        <w:rPr>
          <w:b/>
          <w:bCs/>
        </w:rPr>
      </w:pPr>
      <w:r>
        <w:t>Děkujeme</w:t>
      </w:r>
      <w:r w:rsidR="00D96038">
        <w:t>.</w:t>
      </w:r>
    </w:p>
    <w:sectPr w:rsidR="009F5A5C" w:rsidRPr="00183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1C8"/>
    <w:rsid w:val="00022DE3"/>
    <w:rsid w:val="000240D5"/>
    <w:rsid w:val="000537D9"/>
    <w:rsid w:val="00074B32"/>
    <w:rsid w:val="00094D51"/>
    <w:rsid w:val="000A0000"/>
    <w:rsid w:val="000D0718"/>
    <w:rsid w:val="000E7C76"/>
    <w:rsid w:val="0011233E"/>
    <w:rsid w:val="00142AC7"/>
    <w:rsid w:val="00177388"/>
    <w:rsid w:val="001832D8"/>
    <w:rsid w:val="001B04E5"/>
    <w:rsid w:val="001B73BB"/>
    <w:rsid w:val="001E5166"/>
    <w:rsid w:val="001E6396"/>
    <w:rsid w:val="00222822"/>
    <w:rsid w:val="0022392C"/>
    <w:rsid w:val="00225266"/>
    <w:rsid w:val="00225C6A"/>
    <w:rsid w:val="00227ECB"/>
    <w:rsid w:val="00246653"/>
    <w:rsid w:val="002504CA"/>
    <w:rsid w:val="00295A25"/>
    <w:rsid w:val="002E4B52"/>
    <w:rsid w:val="002F1878"/>
    <w:rsid w:val="002F748C"/>
    <w:rsid w:val="00330834"/>
    <w:rsid w:val="00330EB9"/>
    <w:rsid w:val="003332E4"/>
    <w:rsid w:val="00367B91"/>
    <w:rsid w:val="00372312"/>
    <w:rsid w:val="00377A62"/>
    <w:rsid w:val="003B7CE9"/>
    <w:rsid w:val="003F22E2"/>
    <w:rsid w:val="00420DE3"/>
    <w:rsid w:val="004553F6"/>
    <w:rsid w:val="004876F1"/>
    <w:rsid w:val="004A4062"/>
    <w:rsid w:val="004A5BE8"/>
    <w:rsid w:val="004B4A09"/>
    <w:rsid w:val="004B6556"/>
    <w:rsid w:val="004D3B13"/>
    <w:rsid w:val="004F2885"/>
    <w:rsid w:val="004F70D6"/>
    <w:rsid w:val="005073EE"/>
    <w:rsid w:val="0053269E"/>
    <w:rsid w:val="005807E4"/>
    <w:rsid w:val="005B4DB1"/>
    <w:rsid w:val="005C0989"/>
    <w:rsid w:val="005D31CA"/>
    <w:rsid w:val="005D6F6B"/>
    <w:rsid w:val="005E4A63"/>
    <w:rsid w:val="005E77B7"/>
    <w:rsid w:val="005F0953"/>
    <w:rsid w:val="00600F96"/>
    <w:rsid w:val="00625BC2"/>
    <w:rsid w:val="00643D86"/>
    <w:rsid w:val="00683C0F"/>
    <w:rsid w:val="006929DD"/>
    <w:rsid w:val="00693B53"/>
    <w:rsid w:val="006B0937"/>
    <w:rsid w:val="006D62D8"/>
    <w:rsid w:val="00700600"/>
    <w:rsid w:val="00702E39"/>
    <w:rsid w:val="0072502E"/>
    <w:rsid w:val="007354B5"/>
    <w:rsid w:val="007438D8"/>
    <w:rsid w:val="00765924"/>
    <w:rsid w:val="00767E06"/>
    <w:rsid w:val="0077554D"/>
    <w:rsid w:val="00796BEC"/>
    <w:rsid w:val="007A1470"/>
    <w:rsid w:val="007B2530"/>
    <w:rsid w:val="007F2794"/>
    <w:rsid w:val="00814249"/>
    <w:rsid w:val="00823553"/>
    <w:rsid w:val="0082487A"/>
    <w:rsid w:val="00833438"/>
    <w:rsid w:val="008701F2"/>
    <w:rsid w:val="00895CFB"/>
    <w:rsid w:val="008A1D5A"/>
    <w:rsid w:val="008F19A8"/>
    <w:rsid w:val="009315B1"/>
    <w:rsid w:val="00945E52"/>
    <w:rsid w:val="00951CB1"/>
    <w:rsid w:val="00962713"/>
    <w:rsid w:val="00972875"/>
    <w:rsid w:val="009869CD"/>
    <w:rsid w:val="009C2BE0"/>
    <w:rsid w:val="009C2F71"/>
    <w:rsid w:val="009C65A3"/>
    <w:rsid w:val="009E4D92"/>
    <w:rsid w:val="009E77CC"/>
    <w:rsid w:val="009F5A5C"/>
    <w:rsid w:val="00A01963"/>
    <w:rsid w:val="00A20B71"/>
    <w:rsid w:val="00A40CA8"/>
    <w:rsid w:val="00A911F5"/>
    <w:rsid w:val="00AA3B2D"/>
    <w:rsid w:val="00AB48E0"/>
    <w:rsid w:val="00AD1CE1"/>
    <w:rsid w:val="00B06EFF"/>
    <w:rsid w:val="00B10168"/>
    <w:rsid w:val="00B34D8E"/>
    <w:rsid w:val="00B50368"/>
    <w:rsid w:val="00B55E0E"/>
    <w:rsid w:val="00B62B2C"/>
    <w:rsid w:val="00BA2033"/>
    <w:rsid w:val="00C04EFF"/>
    <w:rsid w:val="00C258DC"/>
    <w:rsid w:val="00C64439"/>
    <w:rsid w:val="00C64ECB"/>
    <w:rsid w:val="00C661C8"/>
    <w:rsid w:val="00C76490"/>
    <w:rsid w:val="00C87716"/>
    <w:rsid w:val="00C9108F"/>
    <w:rsid w:val="00CD028B"/>
    <w:rsid w:val="00CE4508"/>
    <w:rsid w:val="00D20078"/>
    <w:rsid w:val="00D44D89"/>
    <w:rsid w:val="00D524FF"/>
    <w:rsid w:val="00D53B79"/>
    <w:rsid w:val="00D53E93"/>
    <w:rsid w:val="00D64E61"/>
    <w:rsid w:val="00D70B02"/>
    <w:rsid w:val="00D70B42"/>
    <w:rsid w:val="00D95FEF"/>
    <w:rsid w:val="00D96038"/>
    <w:rsid w:val="00DA4E6E"/>
    <w:rsid w:val="00DC0C36"/>
    <w:rsid w:val="00DD382B"/>
    <w:rsid w:val="00DD3AEA"/>
    <w:rsid w:val="00DD53E2"/>
    <w:rsid w:val="00E168EB"/>
    <w:rsid w:val="00E30BC3"/>
    <w:rsid w:val="00E3558C"/>
    <w:rsid w:val="00E55489"/>
    <w:rsid w:val="00EA002B"/>
    <w:rsid w:val="00EA09EC"/>
    <w:rsid w:val="00EA3CFB"/>
    <w:rsid w:val="00EB0EB9"/>
    <w:rsid w:val="00F629D8"/>
    <w:rsid w:val="00FB7379"/>
    <w:rsid w:val="00FC2D1E"/>
    <w:rsid w:val="00FD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91C1"/>
  <w15:chartTrackingRefBased/>
  <w15:docId w15:val="{BFEB53F7-9AA2-448D-9A02-78B66911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960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6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ina@seznam.cz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015A7FB885784EB667688CD1EE1037" ma:contentTypeVersion="18" ma:contentTypeDescription="Vytvoří nový dokument" ma:contentTypeScope="" ma:versionID="c22e1a0690ffbf16b4753b0a28dd089e">
  <xsd:schema xmlns:xsd="http://www.w3.org/2001/XMLSchema" xmlns:xs="http://www.w3.org/2001/XMLSchema" xmlns:p="http://schemas.microsoft.com/office/2006/metadata/properties" xmlns:ns2="e843e764-7b8b-468a-9ff5-a23ef4c9edb6" xmlns:ns3="38e2f5eb-e467-4dde-8e28-99561e040087" targetNamespace="http://schemas.microsoft.com/office/2006/metadata/properties" ma:root="true" ma:fieldsID="f1323ead687422fc8fc85bd980b9cd54" ns2:_="" ns3:_="">
    <xsd:import namespace="e843e764-7b8b-468a-9ff5-a23ef4c9edb6"/>
    <xsd:import namespace="38e2f5eb-e467-4dde-8e28-99561e040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e764-7b8b-468a-9ff5-a23ef4c9e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495c0c3-25c8-4324-b267-8012d884d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2f5eb-e467-4dde-8e28-99561e040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a0ce96-88df-4564-abd4-d206c8fefaa7}" ma:internalName="TaxCatchAll" ma:showField="CatchAllData" ma:web="38e2f5eb-e467-4dde-8e28-99561e040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43e764-7b8b-468a-9ff5-a23ef4c9edb6">
      <Terms xmlns="http://schemas.microsoft.com/office/infopath/2007/PartnerControls"/>
    </lcf76f155ced4ddcb4097134ff3c332f>
    <TaxCatchAll xmlns="38e2f5eb-e467-4dde-8e28-99561e040087" xsi:nil="true"/>
  </documentManagement>
</p:properties>
</file>

<file path=customXml/itemProps1.xml><?xml version="1.0" encoding="utf-8"?>
<ds:datastoreItem xmlns:ds="http://schemas.openxmlformats.org/officeDocument/2006/customXml" ds:itemID="{3903F711-7017-41E7-96D3-541DE18BD666}"/>
</file>

<file path=customXml/itemProps2.xml><?xml version="1.0" encoding="utf-8"?>
<ds:datastoreItem xmlns:ds="http://schemas.openxmlformats.org/officeDocument/2006/customXml" ds:itemID="{C0538DA9-DB45-416B-BAC1-5D701B193EE1}"/>
</file>

<file path=customXml/itemProps3.xml><?xml version="1.0" encoding="utf-8"?>
<ds:datastoreItem xmlns:ds="http://schemas.openxmlformats.org/officeDocument/2006/customXml" ds:itemID="{1CDD19F3-D9FC-40A5-81F5-FCEE90FD1C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Naimanová</dc:creator>
  <cp:keywords/>
  <dc:description/>
  <cp:lastModifiedBy>Alice B. Pištorová | ÚCK ČCE</cp:lastModifiedBy>
  <cp:revision>6</cp:revision>
  <dcterms:created xsi:type="dcterms:W3CDTF">2026-01-20T08:54:00Z</dcterms:created>
  <dcterms:modified xsi:type="dcterms:W3CDTF">2026-02-17T10:47:00Z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0x010100B8015A7FB885784EB667688CD1EE1037</vt:lpwstr>
  </property>
</Properties>
</file>