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B9" w:rsidRPr="00EE22B9" w:rsidRDefault="00EE22B9" w:rsidP="00EE22B9">
      <w:pPr>
        <w:rPr>
          <w:b/>
          <w:sz w:val="28"/>
          <w:szCs w:val="28"/>
        </w:rPr>
      </w:pPr>
      <w:r w:rsidRPr="00EE22B9">
        <w:rPr>
          <w:b/>
          <w:sz w:val="28"/>
          <w:szCs w:val="28"/>
        </w:rPr>
        <w:t>Oceňování církevních staveb</w:t>
      </w:r>
    </w:p>
    <w:p w:rsidR="00EE22B9" w:rsidRDefault="00EE22B9" w:rsidP="00EE22B9"/>
    <w:p w:rsidR="00EE22B9" w:rsidRDefault="00EE22B9" w:rsidP="00EE22B9">
      <w:r>
        <w:t xml:space="preserve">Kulturní památky, sbírky muzejní povahy předměty kulturní hodnoty a církevní stavby, u kterých </w:t>
      </w:r>
      <w:r>
        <w:rPr>
          <w:u w:val="single"/>
        </w:rPr>
        <w:t>není známa</w:t>
      </w:r>
      <w:r>
        <w:t xml:space="preserve"> jejich pořizovací cena, se ocení ve výši 1 Kč</w:t>
      </w:r>
      <w:r>
        <w:t xml:space="preserve"> dle</w:t>
      </w:r>
      <w:r>
        <w:t xml:space="preserve"> §25/1/ZU; novela 304/2008 Sb. Rozhodující je způsob využití stavby, není zde určující</w:t>
      </w:r>
      <w:r>
        <w:t>,</w:t>
      </w:r>
      <w:bookmarkStart w:id="0" w:name="_GoBack"/>
      <w:bookmarkEnd w:id="0"/>
      <w:r>
        <w:t xml:space="preserve"> jak je stavba zapsána v katastru nemovitostí. </w:t>
      </w:r>
    </w:p>
    <w:p w:rsidR="00EE22B9" w:rsidRDefault="00EE22B9" w:rsidP="00EE22B9"/>
    <w:p w:rsidR="00EE22B9" w:rsidRDefault="00EE22B9" w:rsidP="00EE22B9">
      <w:r>
        <w:t>Pokud je tedy takovýto majetek v účetnictví evidován v jiné ceně, je třeba ji snížit na 1 Kč, oproti fondu.</w:t>
      </w:r>
    </w:p>
    <w:p w:rsidR="00EE22B9" w:rsidRDefault="00EE22B9" w:rsidP="00EE22B9"/>
    <w:p w:rsidR="00EE22B9" w:rsidRDefault="00EE22B9" w:rsidP="00EE22B9">
      <w:r>
        <w:t>Příklad účtování:</w:t>
      </w:r>
    </w:p>
    <w:p w:rsidR="00EE22B9" w:rsidRDefault="00EE22B9" w:rsidP="00EE22B9">
      <w:r>
        <w:t>zúčtování oprávek (pokud o nich bylo účtováno) 08x/02x</w:t>
      </w:r>
    </w:p>
    <w:p w:rsidR="00EE22B9" w:rsidRDefault="00EE22B9" w:rsidP="00EE22B9">
      <w:r>
        <w:t>doúčtování zůstatkové hodnoty 911/02x</w:t>
      </w:r>
    </w:p>
    <w:p w:rsidR="00EE22B9" w:rsidRDefault="00EE22B9" w:rsidP="00EE22B9"/>
    <w:p w:rsidR="00EE22B9" w:rsidRDefault="00EE22B9" w:rsidP="00EE22B9">
      <w:r>
        <w:t>Technické zhodnocení kulturní památky:</w:t>
      </w:r>
    </w:p>
    <w:p w:rsidR="00EE22B9" w:rsidRDefault="00EE22B9" w:rsidP="00EE22B9">
      <w:pPr>
        <w:pStyle w:val="Odstavecseseznamem"/>
        <w:numPr>
          <w:ilvl w:val="0"/>
          <w:numId w:val="1"/>
        </w:numPr>
      </w:pPr>
      <w:r>
        <w:t>nezvyšuje hodnotu památky</w:t>
      </w:r>
    </w:p>
    <w:p w:rsidR="00EE22B9" w:rsidRDefault="00EE22B9" w:rsidP="00EE22B9">
      <w:pPr>
        <w:pStyle w:val="Odstavecseseznamem"/>
        <w:numPr>
          <w:ilvl w:val="0"/>
          <w:numId w:val="1"/>
        </w:numPr>
      </w:pPr>
      <w:r>
        <w:t xml:space="preserve">každé TZ se eviduje samostatně, doba odpisování se řídí podle druhu majetku (stavby) </w:t>
      </w:r>
    </w:p>
    <w:p w:rsidR="00EE22B9" w:rsidRDefault="00EE22B9" w:rsidP="00EE22B9"/>
    <w:p w:rsidR="00383E52" w:rsidRDefault="00383E52"/>
    <w:sectPr w:rsidR="0038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2419"/>
    <w:multiLevelType w:val="hybridMultilevel"/>
    <w:tmpl w:val="BDDAFB54"/>
    <w:lvl w:ilvl="0" w:tplc="687AA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9"/>
    <w:rsid w:val="00383E52"/>
    <w:rsid w:val="00E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0CE6"/>
  <w15:chartTrackingRefBased/>
  <w15:docId w15:val="{3AE63BAF-E03C-49CE-AC94-222B7FA8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2B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2B9"/>
    <w:pPr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Štulcová Věra</dc:creator>
  <cp:keywords/>
  <dc:description/>
  <cp:lastModifiedBy>Štulcová Věra</cp:lastModifiedBy>
  <cp:revision>1</cp:revision>
  <dcterms:created xsi:type="dcterms:W3CDTF">2018-06-07T14:11:00Z</dcterms:created>
  <dcterms:modified xsi:type="dcterms:W3CDTF">2018-06-07T14:12:00Z</dcterms:modified>
</cp:coreProperties>
</file>