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8545" w14:textId="77777777" w:rsidR="00014DD7" w:rsidRPr="003C0CA7" w:rsidRDefault="00E57314" w:rsidP="00E57314">
      <w:pPr>
        <w:pStyle w:val="Nzev"/>
        <w:rPr>
          <w:rFonts w:cstheme="majorHAnsi"/>
        </w:rPr>
      </w:pPr>
      <w:r w:rsidRPr="0057693D">
        <w:rPr>
          <w:rFonts w:cstheme="majorHAnsi"/>
        </w:rPr>
        <w:t>Form</w:t>
      </w:r>
      <w:r w:rsidRPr="003C0CA7">
        <w:rPr>
          <w:rFonts w:cstheme="majorHAnsi"/>
        </w:rPr>
        <w:t>áty sborového ž</w:t>
      </w:r>
      <w:bookmarkStart w:id="0" w:name="_GoBack"/>
      <w:bookmarkEnd w:id="0"/>
      <w:r w:rsidRPr="003C0CA7">
        <w:rPr>
          <w:rFonts w:cstheme="majorHAnsi"/>
        </w:rPr>
        <w:t>ivota</w:t>
      </w:r>
    </w:p>
    <w:sdt>
      <w:sdtPr>
        <w:rPr>
          <w:rFonts w:ascii="Times New Roman" w:eastAsiaTheme="minorHAnsi" w:hAnsi="Times New Roman" w:cstheme="majorHAnsi"/>
          <w:color w:val="auto"/>
          <w:sz w:val="24"/>
          <w:szCs w:val="24"/>
          <w:lang w:eastAsia="en-US"/>
        </w:rPr>
        <w:id w:val="1235048871"/>
        <w:docPartObj>
          <w:docPartGallery w:val="Table of Contents"/>
          <w:docPartUnique/>
        </w:docPartObj>
      </w:sdtPr>
      <w:sdtEndPr>
        <w:rPr>
          <w:b/>
          <w:bCs/>
        </w:rPr>
      </w:sdtEndPr>
      <w:sdtContent>
        <w:p w14:paraId="2DEE667C" w14:textId="77777777" w:rsidR="00E5405B" w:rsidRPr="003C0CA7" w:rsidRDefault="00E5405B">
          <w:pPr>
            <w:pStyle w:val="Nadpisobsahu"/>
            <w:rPr>
              <w:rFonts w:cstheme="majorHAnsi"/>
            </w:rPr>
          </w:pPr>
          <w:r w:rsidRPr="003C0CA7">
            <w:rPr>
              <w:rFonts w:cstheme="majorHAnsi"/>
            </w:rPr>
            <w:t>Obsah</w:t>
          </w:r>
        </w:p>
        <w:p w14:paraId="2DDE624A" w14:textId="3D086F61" w:rsidR="007E7667" w:rsidRPr="007E7667" w:rsidRDefault="00E5405B">
          <w:pPr>
            <w:pStyle w:val="Obsah1"/>
            <w:tabs>
              <w:tab w:val="right" w:leader="dot" w:pos="9062"/>
            </w:tabs>
            <w:rPr>
              <w:rFonts w:asciiTheme="majorHAnsi" w:eastAsiaTheme="minorEastAsia" w:hAnsiTheme="majorHAnsi" w:cstheme="majorHAnsi"/>
              <w:noProof/>
              <w:sz w:val="22"/>
              <w:szCs w:val="22"/>
              <w:lang w:eastAsia="cs-CZ"/>
            </w:rPr>
          </w:pPr>
          <w:r w:rsidRPr="00BE7A3C">
            <w:rPr>
              <w:rFonts w:asciiTheme="majorHAnsi" w:hAnsiTheme="majorHAnsi" w:cstheme="majorHAnsi"/>
              <w:b/>
              <w:bCs/>
            </w:rPr>
            <w:fldChar w:fldCharType="begin"/>
          </w:r>
          <w:r w:rsidRPr="00BE7A3C">
            <w:rPr>
              <w:rFonts w:asciiTheme="majorHAnsi" w:hAnsiTheme="majorHAnsi" w:cstheme="majorHAnsi"/>
              <w:b/>
              <w:bCs/>
            </w:rPr>
            <w:instrText xml:space="preserve"> TOC \o "1-3" \h \z \u </w:instrText>
          </w:r>
          <w:r w:rsidRPr="00BE7A3C">
            <w:rPr>
              <w:rFonts w:asciiTheme="majorHAnsi" w:hAnsiTheme="majorHAnsi" w:cstheme="majorHAnsi"/>
              <w:b/>
              <w:bCs/>
            </w:rPr>
            <w:fldChar w:fldCharType="separate"/>
          </w:r>
          <w:hyperlink w:anchor="_Toc60918647" w:history="1">
            <w:r w:rsidR="007E7667" w:rsidRPr="007E7667">
              <w:rPr>
                <w:rStyle w:val="Hypertextovodkaz"/>
                <w:rFonts w:asciiTheme="majorHAnsi" w:hAnsiTheme="majorHAnsi" w:cstheme="majorHAnsi"/>
                <w:noProof/>
              </w:rPr>
              <w:t>Předmluva</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_Toc60918647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sidR="0087168A">
              <w:rPr>
                <w:rFonts w:asciiTheme="majorHAnsi" w:hAnsiTheme="majorHAnsi" w:cstheme="majorHAnsi"/>
                <w:noProof/>
                <w:webHidden/>
              </w:rPr>
              <w:t>1</w:t>
            </w:r>
            <w:r w:rsidR="007E7667" w:rsidRPr="007E7667">
              <w:rPr>
                <w:rFonts w:asciiTheme="majorHAnsi" w:hAnsiTheme="majorHAnsi" w:cstheme="majorHAnsi"/>
                <w:noProof/>
                <w:webHidden/>
              </w:rPr>
              <w:fldChar w:fldCharType="end"/>
            </w:r>
          </w:hyperlink>
        </w:p>
        <w:p w14:paraId="476D700C" w14:textId="3712211E" w:rsidR="007E7667" w:rsidRPr="007E7667" w:rsidRDefault="0087168A">
          <w:pPr>
            <w:pStyle w:val="Obsah1"/>
            <w:tabs>
              <w:tab w:val="right" w:leader="dot" w:pos="9062"/>
            </w:tabs>
            <w:rPr>
              <w:rFonts w:asciiTheme="majorHAnsi" w:eastAsiaTheme="minorEastAsia" w:hAnsiTheme="majorHAnsi" w:cstheme="majorHAnsi"/>
              <w:noProof/>
              <w:sz w:val="22"/>
              <w:szCs w:val="22"/>
              <w:lang w:eastAsia="cs-CZ"/>
            </w:rPr>
          </w:pPr>
          <w:hyperlink w:anchor="_Toc60918648" w:history="1">
            <w:r w:rsidR="007E7667" w:rsidRPr="007E7667">
              <w:rPr>
                <w:rStyle w:val="Hypertextovodkaz"/>
                <w:rFonts w:asciiTheme="majorHAnsi" w:hAnsiTheme="majorHAnsi" w:cstheme="majorHAnsi"/>
                <w:noProof/>
              </w:rPr>
              <w:t>Biblické čtení</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_Toc60918648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2</w:t>
            </w:r>
            <w:r w:rsidR="007E7667" w:rsidRPr="007E7667">
              <w:rPr>
                <w:rFonts w:asciiTheme="majorHAnsi" w:hAnsiTheme="majorHAnsi" w:cstheme="majorHAnsi"/>
                <w:noProof/>
                <w:webHidden/>
              </w:rPr>
              <w:fldChar w:fldCharType="end"/>
            </w:r>
          </w:hyperlink>
        </w:p>
        <w:p w14:paraId="4C705AEB" w14:textId="41A36AE5" w:rsidR="007E7667" w:rsidRPr="007E7667" w:rsidRDefault="0087168A">
          <w:pPr>
            <w:pStyle w:val="Obsah1"/>
            <w:tabs>
              <w:tab w:val="right" w:leader="dot" w:pos="9062"/>
            </w:tabs>
            <w:rPr>
              <w:rFonts w:asciiTheme="majorHAnsi" w:eastAsiaTheme="minorEastAsia" w:hAnsiTheme="majorHAnsi" w:cstheme="majorHAnsi"/>
              <w:noProof/>
              <w:sz w:val="22"/>
              <w:szCs w:val="22"/>
              <w:lang w:eastAsia="cs-CZ"/>
            </w:rPr>
          </w:pPr>
          <w:hyperlink w:anchor="_Toc60918649" w:history="1">
            <w:r w:rsidR="007E7667" w:rsidRPr="007E7667">
              <w:rPr>
                <w:rStyle w:val="Hypertextovodkaz"/>
                <w:rFonts w:asciiTheme="majorHAnsi" w:hAnsiTheme="majorHAnsi" w:cstheme="majorHAnsi"/>
                <w:noProof/>
              </w:rPr>
              <w:t>Setkávání rodičů s malými dětmi</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_Toc60918649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3</w:t>
            </w:r>
            <w:r w:rsidR="007E7667" w:rsidRPr="007E7667">
              <w:rPr>
                <w:rFonts w:asciiTheme="majorHAnsi" w:hAnsiTheme="majorHAnsi" w:cstheme="majorHAnsi"/>
                <w:noProof/>
                <w:webHidden/>
              </w:rPr>
              <w:fldChar w:fldCharType="end"/>
            </w:r>
          </w:hyperlink>
        </w:p>
        <w:p w14:paraId="0D5CCC0E" w14:textId="3DE11793" w:rsidR="007E7667" w:rsidRPr="007E7667" w:rsidRDefault="0087168A">
          <w:pPr>
            <w:pStyle w:val="Obsah2"/>
            <w:tabs>
              <w:tab w:val="right" w:leader="dot" w:pos="9062"/>
            </w:tabs>
            <w:rPr>
              <w:rFonts w:asciiTheme="majorHAnsi" w:eastAsiaTheme="minorEastAsia" w:hAnsiTheme="majorHAnsi" w:cstheme="majorHAnsi"/>
              <w:noProof/>
              <w:sz w:val="22"/>
              <w:szCs w:val="22"/>
              <w:lang w:eastAsia="cs-CZ"/>
            </w:rPr>
          </w:pPr>
          <w:hyperlink w:anchor="_Toc60918650" w:history="1">
            <w:r w:rsidR="007E7667" w:rsidRPr="007E7667">
              <w:rPr>
                <w:rStyle w:val="Hypertextovodkaz"/>
                <w:rFonts w:asciiTheme="majorHAnsi" w:hAnsiTheme="majorHAnsi" w:cstheme="majorHAnsi"/>
                <w:noProof/>
              </w:rPr>
              <w:t>a) zaměřené spíše na děti</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_Toc60918650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3</w:t>
            </w:r>
            <w:r w:rsidR="007E7667" w:rsidRPr="007E7667">
              <w:rPr>
                <w:rFonts w:asciiTheme="majorHAnsi" w:hAnsiTheme="majorHAnsi" w:cstheme="majorHAnsi"/>
                <w:noProof/>
                <w:webHidden/>
              </w:rPr>
              <w:fldChar w:fldCharType="end"/>
            </w:r>
          </w:hyperlink>
        </w:p>
        <w:p w14:paraId="3C0CF107" w14:textId="0E73E401" w:rsidR="007E7667" w:rsidRPr="007E7667" w:rsidRDefault="0087168A">
          <w:pPr>
            <w:pStyle w:val="Obsah2"/>
            <w:tabs>
              <w:tab w:val="right" w:leader="dot" w:pos="9062"/>
            </w:tabs>
            <w:rPr>
              <w:rFonts w:asciiTheme="majorHAnsi" w:eastAsiaTheme="minorEastAsia" w:hAnsiTheme="majorHAnsi" w:cstheme="majorHAnsi"/>
              <w:noProof/>
              <w:sz w:val="22"/>
              <w:szCs w:val="22"/>
              <w:lang w:eastAsia="cs-CZ"/>
            </w:rPr>
          </w:pPr>
          <w:hyperlink w:anchor="_Toc60918651" w:history="1">
            <w:r w:rsidR="007E7667" w:rsidRPr="007E7667">
              <w:rPr>
                <w:rStyle w:val="Hypertextovodkaz"/>
                <w:rFonts w:asciiTheme="majorHAnsi" w:hAnsiTheme="majorHAnsi" w:cstheme="majorHAnsi"/>
                <w:noProof/>
              </w:rPr>
              <w:t>b) zaměřené spíše na rodiče</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_Toc60918651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4</w:t>
            </w:r>
            <w:r w:rsidR="007E7667" w:rsidRPr="007E7667">
              <w:rPr>
                <w:rFonts w:asciiTheme="majorHAnsi" w:hAnsiTheme="majorHAnsi" w:cstheme="majorHAnsi"/>
                <w:noProof/>
                <w:webHidden/>
              </w:rPr>
              <w:fldChar w:fldCharType="end"/>
            </w:r>
          </w:hyperlink>
        </w:p>
        <w:p w14:paraId="57877F5F" w14:textId="5BDE5D16" w:rsidR="007E7667" w:rsidRPr="007E7667" w:rsidRDefault="0087168A">
          <w:pPr>
            <w:pStyle w:val="Obsah1"/>
            <w:tabs>
              <w:tab w:val="right" w:leader="dot" w:pos="9062"/>
            </w:tabs>
            <w:rPr>
              <w:rFonts w:asciiTheme="majorHAnsi" w:eastAsiaTheme="minorEastAsia" w:hAnsiTheme="majorHAnsi" w:cstheme="majorHAnsi"/>
              <w:noProof/>
              <w:sz w:val="22"/>
              <w:szCs w:val="22"/>
              <w:lang w:eastAsia="cs-CZ"/>
            </w:rPr>
          </w:pPr>
          <w:hyperlink w:anchor="_Toc60918652" w:history="1">
            <w:r w:rsidR="007E7667" w:rsidRPr="007E7667">
              <w:rPr>
                <w:rStyle w:val="Hypertextovodkaz"/>
                <w:rFonts w:asciiTheme="majorHAnsi" w:hAnsiTheme="majorHAnsi" w:cstheme="majorHAnsi"/>
                <w:noProof/>
              </w:rPr>
              <w:t>Skupinky</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_Toc60918652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5</w:t>
            </w:r>
            <w:r w:rsidR="007E7667" w:rsidRPr="007E7667">
              <w:rPr>
                <w:rFonts w:asciiTheme="majorHAnsi" w:hAnsiTheme="majorHAnsi" w:cstheme="majorHAnsi"/>
                <w:noProof/>
                <w:webHidden/>
              </w:rPr>
              <w:fldChar w:fldCharType="end"/>
            </w:r>
          </w:hyperlink>
        </w:p>
        <w:p w14:paraId="042E3396" w14:textId="064961BA" w:rsidR="007E7667" w:rsidRPr="007E7667" w:rsidRDefault="0087168A">
          <w:pPr>
            <w:pStyle w:val="Obsah1"/>
            <w:tabs>
              <w:tab w:val="right" w:leader="dot" w:pos="9062"/>
            </w:tabs>
            <w:rPr>
              <w:rFonts w:asciiTheme="majorHAnsi" w:eastAsiaTheme="minorEastAsia" w:hAnsiTheme="majorHAnsi" w:cstheme="majorHAnsi"/>
              <w:noProof/>
              <w:sz w:val="22"/>
              <w:szCs w:val="22"/>
              <w:lang w:eastAsia="cs-CZ"/>
            </w:rPr>
          </w:pPr>
          <w:hyperlink w:anchor="_Toc60918653" w:history="1">
            <w:r w:rsidR="007E7667" w:rsidRPr="007E7667">
              <w:rPr>
                <w:rStyle w:val="Hypertextovodkaz"/>
                <w:rFonts w:asciiTheme="majorHAnsi" w:hAnsiTheme="majorHAnsi" w:cstheme="majorHAnsi"/>
                <w:noProof/>
              </w:rPr>
              <w:t>Modlitební setkání</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_Toc60918653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7</w:t>
            </w:r>
            <w:r w:rsidR="007E7667" w:rsidRPr="007E7667">
              <w:rPr>
                <w:rFonts w:asciiTheme="majorHAnsi" w:hAnsiTheme="majorHAnsi" w:cstheme="majorHAnsi"/>
                <w:noProof/>
                <w:webHidden/>
              </w:rPr>
              <w:fldChar w:fldCharType="end"/>
            </w:r>
          </w:hyperlink>
        </w:p>
        <w:p w14:paraId="7B7DAD52" w14:textId="778248EE" w:rsidR="007E7667" w:rsidRPr="007E7667" w:rsidRDefault="0087168A">
          <w:pPr>
            <w:pStyle w:val="Obsah1"/>
            <w:tabs>
              <w:tab w:val="right" w:leader="dot" w:pos="9062"/>
            </w:tabs>
            <w:rPr>
              <w:rFonts w:asciiTheme="majorHAnsi" w:eastAsiaTheme="minorEastAsia" w:hAnsiTheme="majorHAnsi" w:cstheme="majorHAnsi"/>
              <w:noProof/>
              <w:sz w:val="22"/>
              <w:szCs w:val="22"/>
              <w:lang w:eastAsia="cs-CZ"/>
            </w:rPr>
          </w:pPr>
          <w:hyperlink w:anchor="_Toc60918654" w:history="1">
            <w:r w:rsidR="007E7667" w:rsidRPr="007E7667">
              <w:rPr>
                <w:rStyle w:val="Hypertextovodkaz"/>
                <w:rFonts w:asciiTheme="majorHAnsi" w:hAnsiTheme="majorHAnsi" w:cstheme="majorHAnsi"/>
                <w:noProof/>
              </w:rPr>
              <w:t>Biblická kavárnička</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_Toc60918654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8</w:t>
            </w:r>
            <w:r w:rsidR="007E7667" w:rsidRPr="007E7667">
              <w:rPr>
                <w:rFonts w:asciiTheme="majorHAnsi" w:hAnsiTheme="majorHAnsi" w:cstheme="majorHAnsi"/>
                <w:noProof/>
                <w:webHidden/>
              </w:rPr>
              <w:fldChar w:fldCharType="end"/>
            </w:r>
          </w:hyperlink>
        </w:p>
        <w:p w14:paraId="1F6F2CF6" w14:textId="6DAB81BB" w:rsidR="007E7667" w:rsidRPr="007E7667" w:rsidRDefault="0087168A">
          <w:pPr>
            <w:pStyle w:val="Obsah1"/>
            <w:tabs>
              <w:tab w:val="right" w:leader="dot" w:pos="9062"/>
            </w:tabs>
            <w:rPr>
              <w:rFonts w:asciiTheme="majorHAnsi" w:eastAsiaTheme="minorEastAsia" w:hAnsiTheme="majorHAnsi" w:cstheme="majorHAnsi"/>
              <w:noProof/>
              <w:sz w:val="22"/>
              <w:szCs w:val="22"/>
              <w:lang w:eastAsia="cs-CZ"/>
            </w:rPr>
          </w:pPr>
          <w:hyperlink w:anchor="_Toc60918655" w:history="1">
            <w:r w:rsidR="007E7667" w:rsidRPr="007E7667">
              <w:rPr>
                <w:rStyle w:val="Hypertextovodkaz"/>
                <w:rFonts w:asciiTheme="majorHAnsi" w:hAnsiTheme="majorHAnsi" w:cstheme="majorHAnsi"/>
                <w:noProof/>
              </w:rPr>
              <w:t>Misijní kurs</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_Toc60918655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8</w:t>
            </w:r>
            <w:r w:rsidR="007E7667" w:rsidRPr="007E7667">
              <w:rPr>
                <w:rFonts w:asciiTheme="majorHAnsi" w:hAnsiTheme="majorHAnsi" w:cstheme="majorHAnsi"/>
                <w:noProof/>
                <w:webHidden/>
              </w:rPr>
              <w:fldChar w:fldCharType="end"/>
            </w:r>
          </w:hyperlink>
        </w:p>
        <w:p w14:paraId="071C8AC0" w14:textId="083B6D78" w:rsidR="007E7667" w:rsidRPr="007E7667" w:rsidRDefault="0087168A">
          <w:pPr>
            <w:pStyle w:val="Obsah1"/>
            <w:tabs>
              <w:tab w:val="right" w:leader="dot" w:pos="9062"/>
            </w:tabs>
            <w:rPr>
              <w:rFonts w:asciiTheme="majorHAnsi" w:eastAsiaTheme="minorEastAsia" w:hAnsiTheme="majorHAnsi" w:cstheme="majorHAnsi"/>
              <w:noProof/>
              <w:sz w:val="22"/>
              <w:szCs w:val="22"/>
              <w:lang w:eastAsia="cs-CZ"/>
            </w:rPr>
          </w:pPr>
          <w:hyperlink w:anchor="_Toc60918656" w:history="1">
            <w:r w:rsidR="007E7667" w:rsidRPr="007E7667">
              <w:rPr>
                <w:rStyle w:val="Hypertextovodkaz"/>
                <w:rFonts w:asciiTheme="majorHAnsi" w:hAnsiTheme="majorHAnsi" w:cstheme="majorHAnsi"/>
                <w:noProof/>
              </w:rPr>
              <w:t>Hude</w:t>
            </w:r>
            <w:r w:rsidR="007E7667" w:rsidRPr="007E7667">
              <w:rPr>
                <w:rStyle w:val="Hypertextovodkaz"/>
                <w:rFonts w:asciiTheme="majorHAnsi" w:hAnsiTheme="majorHAnsi" w:cstheme="majorHAnsi"/>
                <w:noProof/>
              </w:rPr>
              <w:t>b</w:t>
            </w:r>
            <w:r w:rsidR="007E7667" w:rsidRPr="007E7667">
              <w:rPr>
                <w:rStyle w:val="Hypertextovodkaz"/>
                <w:rFonts w:asciiTheme="majorHAnsi" w:hAnsiTheme="majorHAnsi" w:cstheme="majorHAnsi"/>
                <w:noProof/>
              </w:rPr>
              <w:t>ní tělesa</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_Toc60918656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10</w:t>
            </w:r>
            <w:r w:rsidR="007E7667" w:rsidRPr="007E7667">
              <w:rPr>
                <w:rFonts w:asciiTheme="majorHAnsi" w:hAnsiTheme="majorHAnsi" w:cstheme="majorHAnsi"/>
                <w:noProof/>
                <w:webHidden/>
              </w:rPr>
              <w:fldChar w:fldCharType="end"/>
            </w:r>
          </w:hyperlink>
        </w:p>
        <w:p w14:paraId="6D038FC2" w14:textId="2C8749C1" w:rsidR="007E7667" w:rsidRPr="007E7667" w:rsidRDefault="0087168A">
          <w:pPr>
            <w:pStyle w:val="Obsah1"/>
            <w:tabs>
              <w:tab w:val="right" w:leader="dot" w:pos="9062"/>
            </w:tabs>
            <w:rPr>
              <w:rFonts w:asciiTheme="majorHAnsi" w:eastAsiaTheme="minorEastAsia" w:hAnsiTheme="majorHAnsi" w:cstheme="majorHAnsi"/>
              <w:noProof/>
              <w:sz w:val="22"/>
              <w:szCs w:val="22"/>
              <w:lang w:eastAsia="cs-CZ"/>
            </w:rPr>
          </w:pPr>
          <w:hyperlink w:anchor="_Toc60918657" w:history="1">
            <w:r w:rsidR="007E7667" w:rsidRPr="007E7667">
              <w:rPr>
                <w:rStyle w:val="Hypertextovodkaz"/>
                <w:rFonts w:asciiTheme="majorHAnsi" w:hAnsiTheme="majorHAnsi" w:cstheme="majorHAnsi"/>
                <w:noProof/>
              </w:rPr>
              <w:t>Společné čtení</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_Toc60918657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12</w:t>
            </w:r>
            <w:r w:rsidR="007E7667" w:rsidRPr="007E7667">
              <w:rPr>
                <w:rFonts w:asciiTheme="majorHAnsi" w:hAnsiTheme="majorHAnsi" w:cstheme="majorHAnsi"/>
                <w:noProof/>
                <w:webHidden/>
              </w:rPr>
              <w:fldChar w:fldCharType="end"/>
            </w:r>
          </w:hyperlink>
        </w:p>
        <w:p w14:paraId="3CAF0588" w14:textId="7A6E87AC" w:rsidR="007E7667" w:rsidRPr="007E7667" w:rsidRDefault="0087168A">
          <w:pPr>
            <w:pStyle w:val="Obsah1"/>
            <w:tabs>
              <w:tab w:val="right" w:leader="dot" w:pos="9062"/>
            </w:tabs>
            <w:rPr>
              <w:rFonts w:asciiTheme="majorHAnsi" w:eastAsiaTheme="minorEastAsia" w:hAnsiTheme="majorHAnsi" w:cstheme="majorHAnsi"/>
              <w:noProof/>
              <w:sz w:val="22"/>
              <w:szCs w:val="22"/>
              <w:lang w:eastAsia="cs-CZ"/>
            </w:rPr>
          </w:pPr>
          <w:hyperlink w:anchor="_Toc60918658" w:history="1">
            <w:r w:rsidR="007E7667" w:rsidRPr="007E7667">
              <w:rPr>
                <w:rStyle w:val="Hypertextovodkaz"/>
                <w:rFonts w:asciiTheme="majorHAnsi" w:hAnsiTheme="majorHAnsi" w:cstheme="majorHAnsi"/>
                <w:noProof/>
              </w:rPr>
              <w:t>Setkání s deskovými hrami</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_Toc60918658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12</w:t>
            </w:r>
            <w:r w:rsidR="007E7667" w:rsidRPr="007E7667">
              <w:rPr>
                <w:rFonts w:asciiTheme="majorHAnsi" w:hAnsiTheme="majorHAnsi" w:cstheme="majorHAnsi"/>
                <w:noProof/>
                <w:webHidden/>
              </w:rPr>
              <w:fldChar w:fldCharType="end"/>
            </w:r>
          </w:hyperlink>
        </w:p>
        <w:p w14:paraId="2173F638" w14:textId="2BD22D2C" w:rsidR="007E7667" w:rsidRPr="007E7667" w:rsidRDefault="0087168A">
          <w:pPr>
            <w:pStyle w:val="Obsah1"/>
            <w:tabs>
              <w:tab w:val="right" w:leader="dot" w:pos="9062"/>
            </w:tabs>
            <w:rPr>
              <w:rFonts w:asciiTheme="majorHAnsi" w:eastAsiaTheme="minorEastAsia" w:hAnsiTheme="majorHAnsi" w:cstheme="majorHAnsi"/>
              <w:noProof/>
              <w:sz w:val="22"/>
              <w:szCs w:val="22"/>
              <w:lang w:eastAsia="cs-CZ"/>
            </w:rPr>
          </w:pPr>
          <w:hyperlink w:anchor="_Toc60918659" w:history="1">
            <w:r w:rsidR="007E7667" w:rsidRPr="007E7667">
              <w:rPr>
                <w:rStyle w:val="Hypertextovodkaz"/>
                <w:rFonts w:asciiTheme="majorHAnsi" w:hAnsiTheme="majorHAnsi" w:cstheme="majorHAnsi"/>
                <w:noProof/>
              </w:rPr>
              <w:t>Přespávání pro děti</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_Toc60918659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13</w:t>
            </w:r>
            <w:r w:rsidR="007E7667" w:rsidRPr="007E7667">
              <w:rPr>
                <w:rFonts w:asciiTheme="majorHAnsi" w:hAnsiTheme="majorHAnsi" w:cstheme="majorHAnsi"/>
                <w:noProof/>
                <w:webHidden/>
              </w:rPr>
              <w:fldChar w:fldCharType="end"/>
            </w:r>
          </w:hyperlink>
        </w:p>
        <w:p w14:paraId="78B98494" w14:textId="75AC0716" w:rsidR="007E7667" w:rsidRPr="007E7667" w:rsidRDefault="0087168A">
          <w:pPr>
            <w:pStyle w:val="Obsah1"/>
            <w:tabs>
              <w:tab w:val="right" w:leader="dot" w:pos="9062"/>
            </w:tabs>
            <w:rPr>
              <w:rFonts w:asciiTheme="majorHAnsi" w:eastAsiaTheme="minorEastAsia" w:hAnsiTheme="majorHAnsi" w:cstheme="majorHAnsi"/>
              <w:noProof/>
              <w:sz w:val="22"/>
              <w:szCs w:val="22"/>
              <w:lang w:eastAsia="cs-CZ"/>
            </w:rPr>
          </w:pPr>
          <w:hyperlink w:anchor="_Toc60918660" w:history="1">
            <w:r w:rsidR="007E7667" w:rsidRPr="007E7667">
              <w:rPr>
                <w:rStyle w:val="Hypertextovodkaz"/>
                <w:rFonts w:asciiTheme="majorHAnsi" w:hAnsiTheme="majorHAnsi" w:cstheme="majorHAnsi"/>
                <w:noProof/>
              </w:rPr>
              <w:t>Nedělní vycházky</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_Toc60918660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14</w:t>
            </w:r>
            <w:r w:rsidR="007E7667" w:rsidRPr="007E7667">
              <w:rPr>
                <w:rFonts w:asciiTheme="majorHAnsi" w:hAnsiTheme="majorHAnsi" w:cstheme="majorHAnsi"/>
                <w:noProof/>
                <w:webHidden/>
              </w:rPr>
              <w:fldChar w:fldCharType="end"/>
            </w:r>
          </w:hyperlink>
        </w:p>
        <w:p w14:paraId="694B954A" w14:textId="78763710" w:rsidR="00E5405B" w:rsidRPr="0057693D" w:rsidRDefault="0087168A" w:rsidP="001F7C92">
          <w:pPr>
            <w:pStyle w:val="Obsah1"/>
            <w:tabs>
              <w:tab w:val="right" w:leader="dot" w:pos="9062"/>
            </w:tabs>
            <w:rPr>
              <w:rFonts w:asciiTheme="majorHAnsi" w:hAnsiTheme="majorHAnsi" w:cstheme="majorHAnsi"/>
            </w:rPr>
          </w:pPr>
          <w:hyperlink w:anchor="_Toc60918661" w:history="1">
            <w:r w:rsidR="007E7667" w:rsidRPr="007E7667">
              <w:rPr>
                <w:rStyle w:val="Hypertextovodkaz"/>
                <w:rFonts w:asciiTheme="majorHAnsi" w:hAnsiTheme="majorHAnsi" w:cstheme="majorHAnsi"/>
                <w:noProof/>
              </w:rPr>
              <w:t>Brigáda na skalce před kostelem</w:t>
            </w:r>
            <w:r w:rsidR="007E7667" w:rsidRPr="007E7667">
              <w:rPr>
                <w:rFonts w:asciiTheme="majorHAnsi" w:hAnsiTheme="majorHAnsi" w:cstheme="majorHAnsi"/>
                <w:noProof/>
                <w:webHidden/>
              </w:rPr>
              <w:tab/>
            </w:r>
            <w:r w:rsidR="007E7667" w:rsidRPr="007E7667">
              <w:rPr>
                <w:rFonts w:asciiTheme="majorHAnsi" w:hAnsiTheme="majorHAnsi" w:cstheme="majorHAnsi"/>
                <w:noProof/>
                <w:webHidden/>
              </w:rPr>
              <w:fldChar w:fldCharType="begin"/>
            </w:r>
            <w:r w:rsidR="007E7667" w:rsidRPr="007E7667">
              <w:rPr>
                <w:rFonts w:asciiTheme="majorHAnsi" w:hAnsiTheme="majorHAnsi" w:cstheme="majorHAnsi"/>
                <w:noProof/>
                <w:webHidden/>
              </w:rPr>
              <w:instrText xml:space="preserve"> PAGEREF _Toc60918661 \h </w:instrText>
            </w:r>
            <w:r w:rsidR="007E7667" w:rsidRPr="007E7667">
              <w:rPr>
                <w:rFonts w:asciiTheme="majorHAnsi" w:hAnsiTheme="majorHAnsi" w:cstheme="majorHAnsi"/>
                <w:noProof/>
                <w:webHidden/>
              </w:rPr>
            </w:r>
            <w:r w:rsidR="007E7667" w:rsidRPr="007E7667">
              <w:rPr>
                <w:rFonts w:asciiTheme="majorHAnsi" w:hAnsiTheme="majorHAnsi" w:cstheme="majorHAnsi"/>
                <w:noProof/>
                <w:webHidden/>
              </w:rPr>
              <w:fldChar w:fldCharType="separate"/>
            </w:r>
            <w:r>
              <w:rPr>
                <w:rFonts w:asciiTheme="majorHAnsi" w:hAnsiTheme="majorHAnsi" w:cstheme="majorHAnsi"/>
                <w:noProof/>
                <w:webHidden/>
              </w:rPr>
              <w:t>15</w:t>
            </w:r>
            <w:r w:rsidR="007E7667" w:rsidRPr="007E7667">
              <w:rPr>
                <w:rFonts w:asciiTheme="majorHAnsi" w:hAnsiTheme="majorHAnsi" w:cstheme="majorHAnsi"/>
                <w:noProof/>
                <w:webHidden/>
              </w:rPr>
              <w:fldChar w:fldCharType="end"/>
            </w:r>
          </w:hyperlink>
          <w:r w:rsidR="00E5405B" w:rsidRPr="00BE7A3C">
            <w:rPr>
              <w:rFonts w:asciiTheme="majorHAnsi" w:hAnsiTheme="majorHAnsi" w:cstheme="majorHAnsi"/>
              <w:b/>
              <w:bCs/>
            </w:rPr>
            <w:fldChar w:fldCharType="end"/>
          </w:r>
        </w:p>
      </w:sdtContent>
    </w:sdt>
    <w:p w14:paraId="13AB3086" w14:textId="77777777" w:rsidR="00D77E1E" w:rsidRDefault="00D77E1E" w:rsidP="001F7C92">
      <w:pPr>
        <w:pStyle w:val="Nadpis1"/>
        <w:spacing w:before="480" w:after="120"/>
      </w:pPr>
      <w:bookmarkStart w:id="1" w:name="_Toc60918647"/>
      <w:r>
        <w:t>Předmluva</w:t>
      </w:r>
      <w:bookmarkEnd w:id="1"/>
    </w:p>
    <w:p w14:paraId="258FEEA5" w14:textId="77777777" w:rsidR="001F7C92" w:rsidRPr="001F7C92" w:rsidRDefault="001F7C92" w:rsidP="001F7C92">
      <w:pPr>
        <w:jc w:val="both"/>
        <w:rPr>
          <w:rFonts w:asciiTheme="majorHAnsi" w:hAnsiTheme="majorHAnsi" w:cstheme="majorHAnsi"/>
        </w:rPr>
      </w:pPr>
      <w:r w:rsidRPr="001F7C92">
        <w:rPr>
          <w:rFonts w:asciiTheme="majorHAnsi" w:hAnsiTheme="majorHAnsi" w:cstheme="majorHAnsi"/>
        </w:rPr>
        <w:t>Milí přátelé,</w:t>
      </w:r>
    </w:p>
    <w:p w14:paraId="5CA3431D" w14:textId="77777777" w:rsidR="001F7C92" w:rsidRPr="001F7C92" w:rsidRDefault="001F7C92" w:rsidP="001F7C92">
      <w:pPr>
        <w:spacing w:after="120"/>
        <w:jc w:val="both"/>
        <w:rPr>
          <w:rFonts w:asciiTheme="majorHAnsi" w:hAnsiTheme="majorHAnsi" w:cstheme="majorHAnsi"/>
        </w:rPr>
      </w:pPr>
      <w:r w:rsidRPr="001F7C92">
        <w:rPr>
          <w:rFonts w:asciiTheme="majorHAnsi" w:hAnsiTheme="majorHAnsi" w:cstheme="majorHAnsi"/>
        </w:rPr>
        <w:t xml:space="preserve">nabízíme vám neformální podporu a inspiraci pro konání menších shromáždění nebo jiných aktivit na půdě sboru. </w:t>
      </w:r>
    </w:p>
    <w:p w14:paraId="7E5299A1" w14:textId="77777777" w:rsidR="001F7C92" w:rsidRPr="001F7C92" w:rsidRDefault="001F7C92" w:rsidP="001F7C92">
      <w:pPr>
        <w:spacing w:after="120"/>
        <w:jc w:val="both"/>
        <w:rPr>
          <w:rFonts w:asciiTheme="majorHAnsi" w:hAnsiTheme="majorHAnsi" w:cstheme="majorHAnsi"/>
        </w:rPr>
      </w:pPr>
      <w:r w:rsidRPr="001F7C92">
        <w:rPr>
          <w:rFonts w:asciiTheme="majorHAnsi" w:hAnsiTheme="majorHAnsi" w:cstheme="majorHAnsi"/>
        </w:rPr>
        <w:t xml:space="preserve">Jsme vděčni za to, že organizování a vedení sborových setkávání nemusí vždy ležet na bedrech kazatele nebo kazatelky, a může se dít i mimo centrum sboru. </w:t>
      </w:r>
    </w:p>
    <w:p w14:paraId="4C5E0B99" w14:textId="77777777" w:rsidR="001F7C92" w:rsidRPr="001F7C92" w:rsidRDefault="001F7C92" w:rsidP="001F7C92">
      <w:pPr>
        <w:spacing w:after="120"/>
        <w:jc w:val="both"/>
        <w:rPr>
          <w:rFonts w:asciiTheme="majorHAnsi" w:hAnsiTheme="majorHAnsi" w:cstheme="majorHAnsi"/>
        </w:rPr>
      </w:pPr>
      <w:r w:rsidRPr="001F7C92">
        <w:rPr>
          <w:rFonts w:asciiTheme="majorHAnsi" w:hAnsiTheme="majorHAnsi" w:cstheme="majorHAnsi"/>
        </w:rPr>
        <w:t>Děkujeme poradnímu odboru teologickému, který tento text připravil na žádost synodní rady. Ta tak, kromě jiného, plní jeden z úkolů Strategického plánu ČCE</w:t>
      </w:r>
      <w:r w:rsidRPr="00D0626E">
        <w:rPr>
          <w:rFonts w:asciiTheme="majorHAnsi" w:hAnsiTheme="majorHAnsi" w:cstheme="majorHAnsi"/>
        </w:rPr>
        <w:t>. Děkujeme všem, kdo se podělili o své zkušenosti a přispěli svým dílem ke vzniku této „brožurky“.</w:t>
      </w:r>
    </w:p>
    <w:p w14:paraId="5F990F09" w14:textId="77777777" w:rsidR="001F7C92" w:rsidRPr="001F7C92" w:rsidRDefault="001F7C92" w:rsidP="001F7C92">
      <w:pPr>
        <w:spacing w:after="120"/>
        <w:jc w:val="both"/>
        <w:rPr>
          <w:rFonts w:asciiTheme="majorHAnsi" w:hAnsiTheme="majorHAnsi" w:cstheme="majorHAnsi"/>
        </w:rPr>
      </w:pPr>
      <w:r w:rsidRPr="001F7C92">
        <w:rPr>
          <w:rFonts w:asciiTheme="majorHAnsi" w:hAnsiTheme="majorHAnsi" w:cstheme="majorHAnsi"/>
        </w:rPr>
        <w:t xml:space="preserve">Uvedená schémata vycházejí z praxe, konají a osvědčují se v konkrétních sborech naší církve. Samozřejmě je možné je přizpůsobit podmínkám vašeho společenství. </w:t>
      </w:r>
    </w:p>
    <w:p w14:paraId="4B982B82" w14:textId="77777777" w:rsidR="001F7C92" w:rsidRPr="001F7C92" w:rsidRDefault="001F7C92" w:rsidP="001F7C92">
      <w:pPr>
        <w:jc w:val="both"/>
        <w:rPr>
          <w:rFonts w:asciiTheme="majorHAnsi" w:hAnsiTheme="majorHAnsi" w:cstheme="majorHAnsi"/>
        </w:rPr>
      </w:pPr>
      <w:r w:rsidRPr="001F7C92">
        <w:rPr>
          <w:rFonts w:asciiTheme="majorHAnsi" w:hAnsiTheme="majorHAnsi" w:cstheme="majorHAnsi"/>
        </w:rPr>
        <w:t>Budeme moc rádi, když vám jakkoli pomohou.</w:t>
      </w:r>
    </w:p>
    <w:p w14:paraId="080FB416" w14:textId="77777777" w:rsidR="001F7C92" w:rsidRPr="001F7C92" w:rsidRDefault="001F7C92" w:rsidP="001F7C92">
      <w:pPr>
        <w:jc w:val="both"/>
        <w:rPr>
          <w:rFonts w:asciiTheme="majorHAnsi" w:hAnsiTheme="majorHAnsi" w:cstheme="majorHAnsi"/>
        </w:rPr>
      </w:pPr>
      <w:r w:rsidRPr="001F7C92">
        <w:rPr>
          <w:rFonts w:asciiTheme="majorHAnsi" w:hAnsiTheme="majorHAnsi" w:cstheme="majorHAnsi"/>
        </w:rPr>
        <w:t>Za synodní radu ČCE</w:t>
      </w:r>
    </w:p>
    <w:p w14:paraId="7675F45B" w14:textId="5981BE37" w:rsidR="00D77E1E" w:rsidRDefault="001F7C92" w:rsidP="001F7C92">
      <w:pPr>
        <w:jc w:val="both"/>
        <w:rPr>
          <w:rFonts w:asciiTheme="majorHAnsi" w:hAnsiTheme="majorHAnsi" w:cstheme="majorHAnsi"/>
        </w:rPr>
      </w:pPr>
      <w:r w:rsidRPr="001F7C92">
        <w:rPr>
          <w:rFonts w:asciiTheme="majorHAnsi" w:hAnsiTheme="majorHAnsi" w:cstheme="majorHAnsi"/>
        </w:rPr>
        <w:t>Daniel Ženatý</w:t>
      </w:r>
      <w:r>
        <w:rPr>
          <w:rFonts w:asciiTheme="majorHAnsi" w:hAnsiTheme="majorHAnsi" w:cstheme="majorHAnsi"/>
        </w:rPr>
        <w:t xml:space="preserve">, </w:t>
      </w:r>
      <w:r w:rsidRPr="001F7C92">
        <w:rPr>
          <w:rFonts w:asciiTheme="majorHAnsi" w:hAnsiTheme="majorHAnsi" w:cstheme="majorHAnsi"/>
        </w:rPr>
        <w:t>synodní senior</w:t>
      </w:r>
    </w:p>
    <w:p w14:paraId="30F720F5" w14:textId="77777777" w:rsidR="00E57314" w:rsidRPr="0057693D" w:rsidRDefault="00A77EE7" w:rsidP="00A77EE7">
      <w:pPr>
        <w:pStyle w:val="Nadpis1"/>
        <w:rPr>
          <w:rFonts w:cstheme="majorHAnsi"/>
        </w:rPr>
      </w:pPr>
      <w:bookmarkStart w:id="2" w:name="_Toc60918648"/>
      <w:r w:rsidRPr="0057693D">
        <w:rPr>
          <w:rFonts w:cstheme="majorHAnsi"/>
        </w:rPr>
        <w:lastRenderedPageBreak/>
        <w:t>Biblick</w:t>
      </w:r>
      <w:r w:rsidR="005349B5">
        <w:rPr>
          <w:rFonts w:cstheme="majorHAnsi"/>
        </w:rPr>
        <w:t>é</w:t>
      </w:r>
      <w:r w:rsidRPr="0057693D">
        <w:rPr>
          <w:rFonts w:cstheme="majorHAnsi"/>
        </w:rPr>
        <w:t xml:space="preserve"> čtení</w:t>
      </w:r>
      <w:bookmarkEnd w:id="2"/>
    </w:p>
    <w:p w14:paraId="13B83604" w14:textId="0ED42483" w:rsidR="00BD61BF" w:rsidRPr="00BD61BF" w:rsidRDefault="00BD61BF" w:rsidP="00BD61BF">
      <w:pPr>
        <w:spacing w:before="120"/>
        <w:jc w:val="both"/>
        <w:rPr>
          <w:rFonts w:asciiTheme="majorHAnsi" w:hAnsiTheme="majorHAnsi" w:cstheme="majorHAnsi"/>
        </w:rPr>
      </w:pPr>
      <w:r w:rsidRPr="00BD61BF">
        <w:rPr>
          <w:rFonts w:asciiTheme="majorHAnsi" w:hAnsiTheme="majorHAnsi" w:cstheme="majorHAnsi"/>
        </w:rPr>
        <w:t>S podobným způsobem práce, jen intenzivnějším během týdenního soustředění, jsem se setkal v Německu a oslovil mě. Impuls pro zavedení biblického čtení v našem sboru vyšel od</w:t>
      </w:r>
      <w:r w:rsidR="001F7C92">
        <w:rPr>
          <w:rFonts w:asciiTheme="majorHAnsi" w:hAnsiTheme="majorHAnsi" w:cstheme="majorHAnsi"/>
        </w:rPr>
        <w:t> </w:t>
      </w:r>
      <w:r w:rsidRPr="00BD61BF">
        <w:rPr>
          <w:rFonts w:asciiTheme="majorHAnsi" w:hAnsiTheme="majorHAnsi" w:cstheme="majorHAnsi"/>
        </w:rPr>
        <w:t>švýcarského páru, který se do sboru přistěhoval a aktivně zapojil. Spojili jsme své zkušenosti a nabídli jsme biblické čtení jako nový způsob setkávání nad biblí ve sboru.</w:t>
      </w:r>
    </w:p>
    <w:p w14:paraId="1CFCF738" w14:textId="77777777" w:rsidR="00BD61BF" w:rsidRPr="00BD61BF" w:rsidRDefault="00BD61BF" w:rsidP="00BD61BF">
      <w:pPr>
        <w:spacing w:before="120"/>
        <w:jc w:val="both"/>
        <w:rPr>
          <w:rFonts w:asciiTheme="majorHAnsi" w:hAnsiTheme="majorHAnsi" w:cstheme="majorHAnsi"/>
        </w:rPr>
      </w:pPr>
      <w:r w:rsidRPr="00BD61BF">
        <w:rPr>
          <w:rFonts w:asciiTheme="majorHAnsi" w:hAnsiTheme="majorHAnsi" w:cstheme="majorHAnsi"/>
        </w:rPr>
        <w:t>Čteme postupně větší biblické celky. Obvykle to je celá biblická kniha, občas větší celek z knihy (např. z </w:t>
      </w:r>
      <w:proofErr w:type="spellStart"/>
      <w:r w:rsidRPr="00BD61BF">
        <w:rPr>
          <w:rFonts w:asciiTheme="majorHAnsi" w:hAnsiTheme="majorHAnsi" w:cstheme="majorHAnsi"/>
        </w:rPr>
        <w:t>Gn</w:t>
      </w:r>
      <w:proofErr w:type="spellEnd"/>
      <w:r w:rsidRPr="00BD61BF">
        <w:rPr>
          <w:rFonts w:asciiTheme="majorHAnsi" w:hAnsiTheme="majorHAnsi" w:cstheme="majorHAnsi"/>
        </w:rPr>
        <w:t xml:space="preserve"> jsme jednou četli Josefův příběh, jindy úvodních 11 kapitol). Čtení delších textů pomáhá objevovat jejich celkové zaměření a často ukáže souvislosti, které jinak unikají.</w:t>
      </w:r>
    </w:p>
    <w:p w14:paraId="2FA4E8ED" w14:textId="644263CF" w:rsidR="00BD61BF" w:rsidRPr="00BD61BF" w:rsidRDefault="00BD61BF" w:rsidP="00BD61BF">
      <w:pPr>
        <w:spacing w:before="120"/>
        <w:jc w:val="both"/>
        <w:rPr>
          <w:rFonts w:asciiTheme="majorHAnsi" w:hAnsiTheme="majorHAnsi" w:cstheme="majorHAnsi"/>
        </w:rPr>
      </w:pPr>
      <w:r w:rsidRPr="00BD61BF">
        <w:rPr>
          <w:rFonts w:asciiTheme="majorHAnsi" w:hAnsiTheme="majorHAnsi" w:cstheme="majorHAnsi"/>
        </w:rPr>
        <w:t>Při jednotlivých setkáních čteme obvykle jednu kapitolu, případně jinak smysluplně vymezenou část takového rozsahu, abychom ji stihli za vymezenou hodinu projít. Zdaleka ne vždy projdeme text postupně, protože rozhovor vychází z postřehů a otázek, které účastníci nad přečteným oddílem mají, a ty nepřicházejí vždy popořádku. Sám biblický text se ale nakonec stará o</w:t>
      </w:r>
      <w:r w:rsidR="001F7C92">
        <w:rPr>
          <w:rFonts w:asciiTheme="majorHAnsi" w:hAnsiTheme="majorHAnsi" w:cstheme="majorHAnsi"/>
        </w:rPr>
        <w:t> </w:t>
      </w:r>
      <w:r w:rsidRPr="00BD61BF">
        <w:rPr>
          <w:rFonts w:asciiTheme="majorHAnsi" w:hAnsiTheme="majorHAnsi" w:cstheme="majorHAnsi"/>
        </w:rPr>
        <w:t>základní soudržnost rozhovoru. Kromě toho má kroužek biblického čtení svého vedoucího, který tomu může pomoci, když je potřeba. Osvědčilo se nám, že to není farář.</w:t>
      </w:r>
    </w:p>
    <w:p w14:paraId="64888DCF" w14:textId="77777777" w:rsidR="00BD61BF" w:rsidRPr="00BD61BF" w:rsidRDefault="00BD61BF" w:rsidP="00BD61BF">
      <w:pPr>
        <w:spacing w:before="120"/>
        <w:jc w:val="both"/>
        <w:rPr>
          <w:rFonts w:asciiTheme="majorHAnsi" w:hAnsiTheme="majorHAnsi" w:cstheme="majorHAnsi"/>
        </w:rPr>
      </w:pPr>
      <w:r w:rsidRPr="00BD61BF">
        <w:rPr>
          <w:rFonts w:asciiTheme="majorHAnsi" w:hAnsiTheme="majorHAnsi" w:cstheme="majorHAnsi"/>
        </w:rPr>
        <w:t>Po dočtení biblické knihy se jednou sejdeme ke společné (a společně připravené) večeři, při které se trochu ohlédneme za tím, co jsme přečetli, potěšíme se ze společenství a hlasováním vybereme z návrhu účastníků, co budeme číst dál.</w:t>
      </w:r>
    </w:p>
    <w:p w14:paraId="65B52380" w14:textId="16858157" w:rsidR="00BD61BF" w:rsidRPr="00BD61BF" w:rsidRDefault="00BD61BF" w:rsidP="00BD61BF">
      <w:pPr>
        <w:spacing w:before="120"/>
        <w:jc w:val="both"/>
        <w:rPr>
          <w:rFonts w:asciiTheme="majorHAnsi" w:hAnsiTheme="majorHAnsi" w:cstheme="majorHAnsi"/>
        </w:rPr>
      </w:pPr>
      <w:r w:rsidRPr="00BD61BF">
        <w:rPr>
          <w:rFonts w:asciiTheme="majorHAnsi" w:hAnsiTheme="majorHAnsi" w:cstheme="majorHAnsi"/>
        </w:rPr>
        <w:t>Jako dobré se ukázalo, že biblické čtení nemáme ve sborových prostorách, ale v domácnosti někoho z účastníků. Nestřídáme se pravidelně, spíš se scházíme nějakou dobu v jedné domácnosti, obvykle té, kde by se jinak kvůli menším dětem jeden z rodičů nemohl zúčastnit. Začali jsme tak v obýváku farářské rodiny, později jsme se přesunuli do obýváku jiné rodiny, která má menší děti. Také se nám osvědčilo, že čas setkávání je spíš pozdní, máme čtení od</w:t>
      </w:r>
      <w:r w:rsidR="001F7C92">
        <w:rPr>
          <w:rFonts w:asciiTheme="majorHAnsi" w:hAnsiTheme="majorHAnsi" w:cstheme="majorHAnsi"/>
        </w:rPr>
        <w:t> </w:t>
      </w:r>
      <w:r w:rsidRPr="00BD61BF">
        <w:rPr>
          <w:rFonts w:asciiTheme="majorHAnsi" w:hAnsiTheme="majorHAnsi" w:cstheme="majorHAnsi"/>
        </w:rPr>
        <w:t>20.30 do 21.30.</w:t>
      </w:r>
    </w:p>
    <w:p w14:paraId="711FD584" w14:textId="77777777" w:rsidR="00BD61BF" w:rsidRPr="00BD61BF" w:rsidRDefault="00BD61BF" w:rsidP="00BD61BF">
      <w:pPr>
        <w:spacing w:before="120"/>
        <w:jc w:val="both"/>
        <w:rPr>
          <w:rFonts w:asciiTheme="majorHAnsi" w:hAnsiTheme="majorHAnsi" w:cstheme="majorHAnsi"/>
        </w:rPr>
      </w:pPr>
      <w:r w:rsidRPr="00BD61BF">
        <w:rPr>
          <w:rFonts w:asciiTheme="majorHAnsi" w:hAnsiTheme="majorHAnsi" w:cstheme="majorHAnsi"/>
        </w:rPr>
        <w:t>Ukázalo se, že tento způsob setkávání, při kterých smysl biblického textu objevujeme společně v rozhovoru bez úvodního výkladu, je zvlášť dobře přístupný pro ty, kdo do sborového společenství přišli nedávno nebo do něj teprve hledají cestu. Asi proto, že takové setkávání s druhými nad biblí je docela napínavé a prostě přináší radost.</w:t>
      </w:r>
    </w:p>
    <w:p w14:paraId="6D4F17FF" w14:textId="77777777" w:rsidR="00BD61BF" w:rsidRPr="00BD61BF" w:rsidRDefault="00BD61BF" w:rsidP="00BD61BF">
      <w:pPr>
        <w:spacing w:before="120"/>
        <w:jc w:val="right"/>
        <w:rPr>
          <w:rFonts w:asciiTheme="majorHAnsi" w:hAnsiTheme="majorHAnsi" w:cstheme="majorHAnsi"/>
        </w:rPr>
      </w:pPr>
      <w:r w:rsidRPr="00BD61BF">
        <w:rPr>
          <w:rFonts w:asciiTheme="majorHAnsi" w:hAnsiTheme="majorHAnsi" w:cstheme="majorHAnsi"/>
        </w:rPr>
        <w:t xml:space="preserve">Jan Plecháček, </w:t>
      </w:r>
      <w:r w:rsidR="00D07B87">
        <w:rPr>
          <w:rFonts w:asciiTheme="majorHAnsi" w:hAnsiTheme="majorHAnsi" w:cstheme="majorHAnsi"/>
        </w:rPr>
        <w:t>Heřmanův Městec</w:t>
      </w:r>
    </w:p>
    <w:p w14:paraId="0E5872F9" w14:textId="77777777" w:rsidR="00D6657C" w:rsidRDefault="00A77EE7" w:rsidP="00A77EE7">
      <w:pPr>
        <w:spacing w:line="256" w:lineRule="auto"/>
        <w:rPr>
          <w:rFonts w:asciiTheme="majorHAnsi" w:eastAsia="Times New Roman" w:hAnsiTheme="majorHAnsi" w:cstheme="majorHAnsi"/>
          <w:lang w:eastAsia="cs-CZ"/>
        </w:rPr>
      </w:pPr>
      <w:r w:rsidRPr="0057693D">
        <w:rPr>
          <w:rFonts w:asciiTheme="majorHAnsi" w:eastAsia="Times New Roman" w:hAnsiTheme="majorHAnsi" w:cstheme="majorHAnsi"/>
          <w:lang w:eastAsia="cs-CZ"/>
        </w:rPr>
        <w:t>Délka trvání a četnost:</w:t>
      </w:r>
      <w:r w:rsidR="00D6657C">
        <w:rPr>
          <w:rFonts w:asciiTheme="majorHAnsi" w:eastAsia="Times New Roman" w:hAnsiTheme="majorHAnsi" w:cstheme="majorHAnsi"/>
          <w:lang w:eastAsia="cs-CZ"/>
        </w:rPr>
        <w:t xml:space="preserve"> </w:t>
      </w:r>
    </w:p>
    <w:p w14:paraId="723F6C22" w14:textId="77777777" w:rsidR="00A77EE7" w:rsidRPr="004F5C0E" w:rsidRDefault="004F5C0E" w:rsidP="004F5C0E">
      <w:pPr>
        <w:pStyle w:val="Odstavecseseznamem"/>
        <w:numPr>
          <w:ilvl w:val="0"/>
          <w:numId w:val="30"/>
        </w:numPr>
        <w:spacing w:line="256" w:lineRule="auto"/>
        <w:rPr>
          <w:rFonts w:asciiTheme="majorHAnsi" w:eastAsia="Times New Roman" w:hAnsiTheme="majorHAnsi" w:cstheme="majorHAnsi"/>
          <w:lang w:eastAsia="cs-CZ"/>
        </w:rPr>
      </w:pPr>
      <w:r>
        <w:rPr>
          <w:rFonts w:asciiTheme="majorHAnsi" w:eastAsia="Times New Roman" w:hAnsiTheme="majorHAnsi" w:cstheme="majorHAnsi"/>
          <w:lang w:eastAsia="cs-CZ"/>
        </w:rPr>
        <w:t>Jednou</w:t>
      </w:r>
      <w:r w:rsidR="00D6657C" w:rsidRPr="004F5C0E">
        <w:rPr>
          <w:rFonts w:asciiTheme="majorHAnsi" w:eastAsia="Times New Roman" w:hAnsiTheme="majorHAnsi" w:cstheme="majorHAnsi"/>
          <w:lang w:eastAsia="cs-CZ"/>
        </w:rPr>
        <w:t xml:space="preserve"> týdně, 60 min</w:t>
      </w:r>
    </w:p>
    <w:p w14:paraId="06243E9B" w14:textId="77777777" w:rsidR="00A77EE7" w:rsidRPr="0057693D" w:rsidRDefault="004843F6" w:rsidP="00A77EE7">
      <w:pPr>
        <w:spacing w:line="256" w:lineRule="auto"/>
        <w:rPr>
          <w:rFonts w:asciiTheme="majorHAnsi" w:eastAsia="Times New Roman" w:hAnsiTheme="majorHAnsi" w:cstheme="majorHAnsi"/>
          <w:lang w:eastAsia="cs-CZ"/>
        </w:rPr>
      </w:pPr>
      <w:r>
        <w:rPr>
          <w:rFonts w:asciiTheme="majorHAnsi" w:eastAsia="Times New Roman" w:hAnsiTheme="majorHAnsi" w:cstheme="majorHAnsi"/>
          <w:lang w:eastAsia="cs-CZ"/>
        </w:rPr>
        <w:t>Struktura setkání</w:t>
      </w:r>
      <w:r w:rsidR="00A77EE7" w:rsidRPr="0057693D">
        <w:rPr>
          <w:rFonts w:asciiTheme="majorHAnsi" w:eastAsia="Times New Roman" w:hAnsiTheme="majorHAnsi" w:cstheme="majorHAnsi"/>
          <w:lang w:eastAsia="cs-CZ"/>
        </w:rPr>
        <w:t>:</w:t>
      </w:r>
    </w:p>
    <w:p w14:paraId="3782634D" w14:textId="77777777" w:rsidR="00D6657C" w:rsidRDefault="00A77EE7" w:rsidP="00E97E2A">
      <w:pPr>
        <w:numPr>
          <w:ilvl w:val="0"/>
          <w:numId w:val="3"/>
        </w:numPr>
        <w:spacing w:before="100" w:beforeAutospacing="1" w:after="100" w:afterAutospacing="1" w:line="240" w:lineRule="auto"/>
        <w:rPr>
          <w:rFonts w:asciiTheme="majorHAnsi" w:eastAsia="Times New Roman" w:hAnsiTheme="majorHAnsi" w:cstheme="majorHAnsi"/>
          <w:lang w:eastAsia="cs-CZ"/>
        </w:rPr>
      </w:pPr>
      <w:r w:rsidRPr="00D6657C">
        <w:rPr>
          <w:rFonts w:asciiTheme="majorHAnsi" w:eastAsia="Times New Roman" w:hAnsiTheme="majorHAnsi" w:cstheme="majorHAnsi"/>
          <w:lang w:eastAsia="cs-CZ"/>
        </w:rPr>
        <w:t xml:space="preserve">Úvodní modlitba </w:t>
      </w:r>
    </w:p>
    <w:p w14:paraId="20285425" w14:textId="77777777" w:rsidR="00D6657C" w:rsidRDefault="00A77EE7" w:rsidP="00E97E2A">
      <w:pPr>
        <w:numPr>
          <w:ilvl w:val="0"/>
          <w:numId w:val="3"/>
        </w:numPr>
        <w:spacing w:before="100" w:beforeAutospacing="1" w:after="100" w:afterAutospacing="1" w:line="240" w:lineRule="auto"/>
        <w:rPr>
          <w:rFonts w:asciiTheme="majorHAnsi" w:eastAsia="Times New Roman" w:hAnsiTheme="majorHAnsi" w:cstheme="majorHAnsi"/>
          <w:lang w:eastAsia="cs-CZ"/>
        </w:rPr>
      </w:pPr>
      <w:r w:rsidRPr="00D6657C">
        <w:rPr>
          <w:rFonts w:asciiTheme="majorHAnsi" w:eastAsia="Times New Roman" w:hAnsiTheme="majorHAnsi" w:cstheme="majorHAnsi"/>
          <w:lang w:eastAsia="cs-CZ"/>
        </w:rPr>
        <w:t xml:space="preserve">Postupné čtení stanoveného textu </w:t>
      </w:r>
    </w:p>
    <w:p w14:paraId="4630DABF" w14:textId="77777777" w:rsidR="00A77EE7" w:rsidRPr="00D6657C" w:rsidRDefault="00D6657C" w:rsidP="00E97E2A">
      <w:pPr>
        <w:numPr>
          <w:ilvl w:val="0"/>
          <w:numId w:val="3"/>
        </w:numPr>
        <w:spacing w:before="100" w:beforeAutospacing="1" w:after="100" w:afterAutospacing="1" w:line="240" w:lineRule="auto"/>
        <w:rPr>
          <w:rFonts w:asciiTheme="majorHAnsi" w:eastAsia="Times New Roman" w:hAnsiTheme="majorHAnsi" w:cstheme="majorHAnsi"/>
          <w:lang w:eastAsia="cs-CZ"/>
        </w:rPr>
      </w:pPr>
      <w:r>
        <w:rPr>
          <w:rFonts w:asciiTheme="majorHAnsi" w:eastAsia="Times New Roman" w:hAnsiTheme="majorHAnsi" w:cstheme="majorHAnsi"/>
          <w:lang w:eastAsia="cs-CZ"/>
        </w:rPr>
        <w:t>C</w:t>
      </w:r>
      <w:r w:rsidR="00A77EE7" w:rsidRPr="00D6657C">
        <w:rPr>
          <w:rFonts w:asciiTheme="majorHAnsi" w:eastAsia="Times New Roman" w:hAnsiTheme="majorHAnsi" w:cstheme="majorHAnsi"/>
          <w:lang w:eastAsia="cs-CZ"/>
        </w:rPr>
        <w:t>hvíle pro samostatné opakované projití přečteného textu</w:t>
      </w:r>
    </w:p>
    <w:p w14:paraId="5B4499EA" w14:textId="77777777" w:rsidR="00A77EE7" w:rsidRPr="0057693D" w:rsidRDefault="00D6657C" w:rsidP="00E97E2A">
      <w:pPr>
        <w:numPr>
          <w:ilvl w:val="0"/>
          <w:numId w:val="3"/>
        </w:numPr>
        <w:spacing w:before="100" w:beforeAutospacing="1" w:after="100" w:afterAutospacing="1" w:line="240" w:lineRule="auto"/>
        <w:rPr>
          <w:rFonts w:asciiTheme="majorHAnsi" w:eastAsia="Times New Roman" w:hAnsiTheme="majorHAnsi" w:cstheme="majorHAnsi"/>
          <w:lang w:eastAsia="cs-CZ"/>
        </w:rPr>
      </w:pPr>
      <w:r>
        <w:rPr>
          <w:rFonts w:asciiTheme="majorHAnsi" w:eastAsia="Times New Roman" w:hAnsiTheme="majorHAnsi" w:cstheme="majorHAnsi"/>
          <w:lang w:eastAsia="cs-CZ"/>
        </w:rPr>
        <w:t>V</w:t>
      </w:r>
      <w:r w:rsidR="00A77EE7" w:rsidRPr="0057693D">
        <w:rPr>
          <w:rFonts w:asciiTheme="majorHAnsi" w:eastAsia="Times New Roman" w:hAnsiTheme="majorHAnsi" w:cstheme="majorHAnsi"/>
          <w:lang w:eastAsia="cs-CZ"/>
        </w:rPr>
        <w:t>olný rozhovor o přečteném</w:t>
      </w:r>
    </w:p>
    <w:p w14:paraId="71D19F9D" w14:textId="77777777" w:rsidR="00A77EE7" w:rsidRPr="0057693D" w:rsidRDefault="00D6657C" w:rsidP="00E97E2A">
      <w:pPr>
        <w:numPr>
          <w:ilvl w:val="0"/>
          <w:numId w:val="3"/>
        </w:numPr>
        <w:spacing w:before="100" w:beforeAutospacing="1" w:after="100" w:afterAutospacing="1" w:line="240" w:lineRule="auto"/>
        <w:rPr>
          <w:rFonts w:asciiTheme="majorHAnsi" w:eastAsia="Times New Roman" w:hAnsiTheme="majorHAnsi" w:cstheme="majorHAnsi"/>
          <w:lang w:eastAsia="cs-CZ"/>
        </w:rPr>
      </w:pPr>
      <w:r>
        <w:rPr>
          <w:rFonts w:asciiTheme="majorHAnsi" w:eastAsia="Times New Roman" w:hAnsiTheme="majorHAnsi" w:cstheme="majorHAnsi"/>
          <w:lang w:eastAsia="cs-CZ"/>
        </w:rPr>
        <w:t>Domluvení dalšího setkání a jeho náplně</w:t>
      </w:r>
    </w:p>
    <w:p w14:paraId="11E542AC" w14:textId="77777777" w:rsidR="00A77EE7" w:rsidRPr="0057693D" w:rsidRDefault="00D6657C" w:rsidP="00E97E2A">
      <w:pPr>
        <w:numPr>
          <w:ilvl w:val="0"/>
          <w:numId w:val="3"/>
        </w:numPr>
        <w:spacing w:before="100" w:beforeAutospacing="1" w:after="100" w:afterAutospacing="1" w:line="240" w:lineRule="auto"/>
        <w:rPr>
          <w:rFonts w:asciiTheme="majorHAnsi" w:eastAsia="Times New Roman" w:hAnsiTheme="majorHAnsi" w:cstheme="majorHAnsi"/>
          <w:lang w:eastAsia="cs-CZ"/>
        </w:rPr>
      </w:pPr>
      <w:r>
        <w:rPr>
          <w:rFonts w:asciiTheme="majorHAnsi" w:eastAsia="Times New Roman" w:hAnsiTheme="majorHAnsi" w:cstheme="majorHAnsi"/>
          <w:lang w:eastAsia="cs-CZ"/>
        </w:rPr>
        <w:t>Modlitba</w:t>
      </w:r>
      <w:r w:rsidR="00A77EE7" w:rsidRPr="0057693D">
        <w:rPr>
          <w:rFonts w:asciiTheme="majorHAnsi" w:eastAsia="Times New Roman" w:hAnsiTheme="majorHAnsi" w:cstheme="majorHAnsi"/>
          <w:lang w:eastAsia="cs-CZ"/>
        </w:rPr>
        <w:t xml:space="preserve"> Páně</w:t>
      </w:r>
    </w:p>
    <w:p w14:paraId="233B850C" w14:textId="77777777" w:rsidR="00A77EE7" w:rsidRPr="0057693D" w:rsidRDefault="00A77EE7" w:rsidP="00A77EE7">
      <w:pPr>
        <w:spacing w:line="256" w:lineRule="auto"/>
        <w:rPr>
          <w:rFonts w:asciiTheme="majorHAnsi" w:eastAsia="Times New Roman" w:hAnsiTheme="majorHAnsi" w:cstheme="majorHAnsi"/>
          <w:lang w:eastAsia="cs-CZ"/>
        </w:rPr>
      </w:pPr>
      <w:r w:rsidRPr="0057693D">
        <w:rPr>
          <w:rFonts w:asciiTheme="majorHAnsi" w:eastAsia="Times New Roman" w:hAnsiTheme="majorHAnsi" w:cstheme="majorHAnsi"/>
          <w:lang w:eastAsia="cs-CZ"/>
        </w:rPr>
        <w:lastRenderedPageBreak/>
        <w:t>Role faráře:</w:t>
      </w:r>
    </w:p>
    <w:p w14:paraId="3D6BD88E" w14:textId="45C00FB2" w:rsidR="00D6657C" w:rsidRPr="004F5C0E" w:rsidRDefault="004843F6" w:rsidP="001F7C92">
      <w:pPr>
        <w:pStyle w:val="Odstavecseseznamem"/>
        <w:numPr>
          <w:ilvl w:val="0"/>
          <w:numId w:val="30"/>
        </w:numPr>
        <w:spacing w:after="0" w:line="240" w:lineRule="auto"/>
        <w:jc w:val="both"/>
        <w:rPr>
          <w:rFonts w:asciiTheme="majorHAnsi" w:eastAsia="Times New Roman" w:hAnsiTheme="majorHAnsi" w:cstheme="majorHAnsi"/>
          <w:lang w:eastAsia="cs-CZ"/>
        </w:rPr>
      </w:pPr>
      <w:r w:rsidRPr="004F5C0E">
        <w:rPr>
          <w:rFonts w:asciiTheme="majorHAnsi" w:eastAsia="Times New Roman" w:hAnsiTheme="majorHAnsi" w:cstheme="majorHAnsi"/>
          <w:lang w:eastAsia="cs-CZ"/>
        </w:rPr>
        <w:t>Setkání nemusí být</w:t>
      </w:r>
      <w:r w:rsidR="00D6657C" w:rsidRPr="004F5C0E">
        <w:rPr>
          <w:rFonts w:asciiTheme="majorHAnsi" w:eastAsia="Times New Roman" w:hAnsiTheme="majorHAnsi" w:cstheme="majorHAnsi"/>
          <w:lang w:eastAsia="cs-CZ"/>
        </w:rPr>
        <w:t xml:space="preserve"> na faráři závislé. Je lépe, aby setkání vedl laik, případně</w:t>
      </w:r>
      <w:r w:rsidRPr="004F5C0E">
        <w:rPr>
          <w:rFonts w:asciiTheme="majorHAnsi" w:eastAsia="Times New Roman" w:hAnsiTheme="majorHAnsi" w:cstheme="majorHAnsi"/>
          <w:lang w:eastAsia="cs-CZ"/>
        </w:rPr>
        <w:t xml:space="preserve"> se laici o</w:t>
      </w:r>
      <w:r w:rsidR="001F7C92">
        <w:rPr>
          <w:rFonts w:asciiTheme="majorHAnsi" w:eastAsia="Times New Roman" w:hAnsiTheme="majorHAnsi" w:cstheme="majorHAnsi"/>
          <w:lang w:eastAsia="cs-CZ"/>
        </w:rPr>
        <w:t> </w:t>
      </w:r>
      <w:r w:rsidRPr="004F5C0E">
        <w:rPr>
          <w:rFonts w:asciiTheme="majorHAnsi" w:eastAsia="Times New Roman" w:hAnsiTheme="majorHAnsi" w:cstheme="majorHAnsi"/>
          <w:lang w:eastAsia="cs-CZ"/>
        </w:rPr>
        <w:t>vedení střídali.</w:t>
      </w:r>
      <w:r w:rsidR="00D6657C" w:rsidRPr="004F5C0E">
        <w:rPr>
          <w:rFonts w:asciiTheme="majorHAnsi" w:eastAsia="Times New Roman" w:hAnsiTheme="majorHAnsi" w:cstheme="majorHAnsi"/>
          <w:lang w:eastAsia="cs-CZ"/>
        </w:rPr>
        <w:t xml:space="preserve"> </w:t>
      </w:r>
      <w:r w:rsidRPr="004F5C0E">
        <w:rPr>
          <w:rFonts w:asciiTheme="majorHAnsi" w:eastAsia="Times New Roman" w:hAnsiTheme="majorHAnsi" w:cstheme="majorHAnsi"/>
          <w:lang w:eastAsia="cs-CZ"/>
        </w:rPr>
        <w:t>F</w:t>
      </w:r>
      <w:r w:rsidR="00D6657C" w:rsidRPr="004F5C0E">
        <w:rPr>
          <w:rFonts w:asciiTheme="majorHAnsi" w:eastAsia="Times New Roman" w:hAnsiTheme="majorHAnsi" w:cstheme="majorHAnsi"/>
          <w:lang w:eastAsia="cs-CZ"/>
        </w:rPr>
        <w:t>arář se zapojuje jako jeden z diskutujících, může uplatnit své odborné znalosti, ale ne tak, aby ubral prostor dalším diskutujícím.</w:t>
      </w:r>
    </w:p>
    <w:p w14:paraId="6D5F8617" w14:textId="77777777" w:rsidR="004843F6" w:rsidRDefault="004843F6" w:rsidP="00A77EE7">
      <w:pPr>
        <w:spacing w:after="0" w:line="240" w:lineRule="auto"/>
        <w:rPr>
          <w:rFonts w:asciiTheme="majorHAnsi" w:eastAsia="Times New Roman" w:hAnsiTheme="majorHAnsi" w:cstheme="majorHAnsi"/>
          <w:lang w:eastAsia="cs-CZ"/>
        </w:rPr>
      </w:pPr>
    </w:p>
    <w:p w14:paraId="04A81DA4" w14:textId="77777777" w:rsidR="004843F6" w:rsidRDefault="004843F6" w:rsidP="00A77EE7">
      <w:pPr>
        <w:spacing w:after="0" w:line="240" w:lineRule="auto"/>
        <w:rPr>
          <w:rFonts w:asciiTheme="majorHAnsi" w:eastAsia="Times New Roman" w:hAnsiTheme="majorHAnsi" w:cstheme="majorHAnsi"/>
          <w:lang w:eastAsia="cs-CZ"/>
        </w:rPr>
      </w:pPr>
      <w:r>
        <w:rPr>
          <w:rFonts w:asciiTheme="majorHAnsi" w:eastAsia="Times New Roman" w:hAnsiTheme="majorHAnsi" w:cstheme="majorHAnsi"/>
          <w:lang w:eastAsia="cs-CZ"/>
        </w:rPr>
        <w:t>Tipy:</w:t>
      </w:r>
    </w:p>
    <w:p w14:paraId="4085C4AA" w14:textId="77777777" w:rsidR="004843F6" w:rsidRPr="00E97E2A" w:rsidRDefault="004843F6" w:rsidP="00E97E2A">
      <w:pPr>
        <w:pStyle w:val="Odstavecseseznamem"/>
        <w:numPr>
          <w:ilvl w:val="0"/>
          <w:numId w:val="5"/>
        </w:numPr>
        <w:spacing w:after="0" w:line="240" w:lineRule="auto"/>
        <w:rPr>
          <w:rFonts w:asciiTheme="majorHAnsi" w:eastAsia="Times New Roman" w:hAnsiTheme="majorHAnsi" w:cstheme="majorHAnsi"/>
          <w:lang w:eastAsia="cs-CZ"/>
        </w:rPr>
      </w:pPr>
      <w:r w:rsidRPr="00E97E2A">
        <w:rPr>
          <w:rFonts w:asciiTheme="majorHAnsi" w:eastAsia="Times New Roman" w:hAnsiTheme="majorHAnsi" w:cstheme="majorHAnsi"/>
          <w:lang w:eastAsia="cs-CZ"/>
        </w:rPr>
        <w:t>Čtě</w:t>
      </w:r>
      <w:r w:rsidR="00E97E2A" w:rsidRPr="00E97E2A">
        <w:rPr>
          <w:rFonts w:asciiTheme="majorHAnsi" w:eastAsia="Times New Roman" w:hAnsiTheme="majorHAnsi" w:cstheme="majorHAnsi"/>
          <w:lang w:eastAsia="cs-CZ"/>
        </w:rPr>
        <w:t>te spíše celé knihy nebo velké celky.</w:t>
      </w:r>
    </w:p>
    <w:p w14:paraId="66D68E6A" w14:textId="77777777" w:rsidR="00E97E2A" w:rsidRPr="00E97E2A" w:rsidRDefault="00E97E2A" w:rsidP="00E97E2A">
      <w:pPr>
        <w:pStyle w:val="Odstavecseseznamem"/>
        <w:numPr>
          <w:ilvl w:val="0"/>
          <w:numId w:val="5"/>
        </w:numPr>
        <w:spacing w:after="0" w:line="240" w:lineRule="auto"/>
        <w:rPr>
          <w:rFonts w:asciiTheme="majorHAnsi" w:eastAsia="Times New Roman" w:hAnsiTheme="majorHAnsi" w:cstheme="majorHAnsi"/>
          <w:lang w:eastAsia="cs-CZ"/>
        </w:rPr>
      </w:pPr>
      <w:r w:rsidRPr="00E97E2A">
        <w:rPr>
          <w:rFonts w:asciiTheme="majorHAnsi" w:eastAsia="Times New Roman" w:hAnsiTheme="majorHAnsi" w:cstheme="majorHAnsi"/>
          <w:lang w:eastAsia="cs-CZ"/>
        </w:rPr>
        <w:t>Domlouvejte se, kolik textu chcete za setkání přečíst.</w:t>
      </w:r>
    </w:p>
    <w:p w14:paraId="50225E7C" w14:textId="77777777" w:rsidR="004843F6" w:rsidRPr="00E97E2A" w:rsidRDefault="004843F6" w:rsidP="00E97E2A">
      <w:pPr>
        <w:pStyle w:val="Odstavecseseznamem"/>
        <w:numPr>
          <w:ilvl w:val="0"/>
          <w:numId w:val="5"/>
        </w:numPr>
        <w:spacing w:after="0" w:line="240" w:lineRule="auto"/>
        <w:rPr>
          <w:rFonts w:asciiTheme="majorHAnsi" w:eastAsia="Times New Roman" w:hAnsiTheme="majorHAnsi" w:cstheme="majorHAnsi"/>
          <w:lang w:eastAsia="cs-CZ"/>
        </w:rPr>
      </w:pPr>
      <w:r w:rsidRPr="00E97E2A">
        <w:rPr>
          <w:rFonts w:asciiTheme="majorHAnsi" w:eastAsia="Times New Roman" w:hAnsiTheme="majorHAnsi" w:cstheme="majorHAnsi"/>
          <w:lang w:eastAsia="cs-CZ"/>
        </w:rPr>
        <w:t>Po dočtení biblické knihy uspořádejte společnou večeři.</w:t>
      </w:r>
    </w:p>
    <w:p w14:paraId="518F9D0D" w14:textId="77777777" w:rsidR="004843F6" w:rsidRPr="00E97E2A" w:rsidRDefault="00E97E2A" w:rsidP="00E97E2A">
      <w:pPr>
        <w:pStyle w:val="Odstavecseseznamem"/>
        <w:numPr>
          <w:ilvl w:val="0"/>
          <w:numId w:val="5"/>
        </w:numPr>
        <w:spacing w:after="0" w:line="240" w:lineRule="auto"/>
        <w:rPr>
          <w:rFonts w:asciiTheme="majorHAnsi" w:eastAsia="Times New Roman" w:hAnsiTheme="majorHAnsi" w:cstheme="majorHAnsi"/>
          <w:lang w:eastAsia="cs-CZ"/>
        </w:rPr>
      </w:pPr>
      <w:r w:rsidRPr="00E97E2A">
        <w:rPr>
          <w:rFonts w:asciiTheme="majorHAnsi" w:eastAsia="Times New Roman" w:hAnsiTheme="majorHAnsi" w:cstheme="majorHAnsi"/>
          <w:lang w:eastAsia="cs-CZ"/>
        </w:rPr>
        <w:t>Dodržujte časový rámec, aby setkání mělo pevnou formu.</w:t>
      </w:r>
    </w:p>
    <w:p w14:paraId="0D88EC0B" w14:textId="77777777" w:rsidR="00441CB7" w:rsidRDefault="00441CB7" w:rsidP="00A77EE7">
      <w:pPr>
        <w:spacing w:after="0" w:line="240" w:lineRule="auto"/>
        <w:rPr>
          <w:rFonts w:asciiTheme="majorHAnsi" w:eastAsia="Times New Roman" w:hAnsiTheme="majorHAnsi" w:cstheme="majorHAnsi"/>
          <w:lang w:eastAsia="cs-CZ"/>
        </w:rPr>
      </w:pPr>
    </w:p>
    <w:p w14:paraId="58D4202F" w14:textId="77777777" w:rsidR="00E57314" w:rsidRPr="0057693D" w:rsidRDefault="000C6987" w:rsidP="000C6987">
      <w:pPr>
        <w:pStyle w:val="Nadpis1"/>
        <w:rPr>
          <w:rFonts w:cstheme="majorHAnsi"/>
        </w:rPr>
      </w:pPr>
      <w:bookmarkStart w:id="3" w:name="_Toc60918649"/>
      <w:r w:rsidRPr="0057693D">
        <w:rPr>
          <w:rFonts w:cstheme="majorHAnsi"/>
        </w:rPr>
        <w:t xml:space="preserve">Setkávání </w:t>
      </w:r>
      <w:r w:rsidR="00FF2AC6">
        <w:rPr>
          <w:rFonts w:cstheme="majorHAnsi"/>
        </w:rPr>
        <w:t>rodičů s malými dětmi</w:t>
      </w:r>
      <w:bookmarkEnd w:id="3"/>
    </w:p>
    <w:p w14:paraId="5CE3A222" w14:textId="77777777" w:rsidR="000C6987" w:rsidRPr="0057693D" w:rsidRDefault="000C6987" w:rsidP="000C6987">
      <w:pPr>
        <w:pStyle w:val="Nadpis2"/>
        <w:rPr>
          <w:rFonts w:cstheme="majorHAnsi"/>
        </w:rPr>
      </w:pPr>
      <w:bookmarkStart w:id="4" w:name="_Toc60918650"/>
      <w:r w:rsidRPr="0057693D">
        <w:rPr>
          <w:rFonts w:cstheme="majorHAnsi"/>
        </w:rPr>
        <w:t>a) zaměřené</w:t>
      </w:r>
      <w:r w:rsidR="00652C50" w:rsidRPr="0057693D">
        <w:rPr>
          <w:rFonts w:cstheme="majorHAnsi"/>
        </w:rPr>
        <w:t xml:space="preserve"> spíše</w:t>
      </w:r>
      <w:r w:rsidRPr="0057693D">
        <w:rPr>
          <w:rFonts w:cstheme="majorHAnsi"/>
        </w:rPr>
        <w:t xml:space="preserve"> na děti</w:t>
      </w:r>
      <w:bookmarkEnd w:id="4"/>
    </w:p>
    <w:p w14:paraId="23CFE43F" w14:textId="14A0AE29" w:rsidR="00F443C8" w:rsidRDefault="00F443C8" w:rsidP="00F443C8">
      <w:pPr>
        <w:spacing w:line="252" w:lineRule="auto"/>
        <w:jc w:val="both"/>
        <w:rPr>
          <w:rFonts w:asciiTheme="majorHAnsi" w:eastAsia="Times New Roman" w:hAnsiTheme="majorHAnsi" w:cstheme="majorHAnsi"/>
          <w:lang w:eastAsia="cs-CZ"/>
        </w:rPr>
      </w:pPr>
      <w:r>
        <w:rPr>
          <w:rFonts w:asciiTheme="majorHAnsi" w:eastAsia="Times New Roman" w:hAnsiTheme="majorHAnsi" w:cstheme="majorHAnsi"/>
          <w:lang w:eastAsia="cs-CZ"/>
        </w:rPr>
        <w:t>Co nabízejí sbory předškolním dětem? Někde se podaří vytvořit zvláštní skupinku menších dětí v rámci nedělní školy. Velmi často ale rodiče s těmito dětmi zůstávají sedět v kostelních lavicích a neustále trnou, aby jejich potomci nerušili, každou chvíli s nimi odbíhají ven, anebo v neděli raději rovnou zůstanou doma. Sice si tím ušetří spoustu nervů, ale zároveň se připraví o účast na bohoslužbě. Setkání maminek a tatínků s dětmi během týdne je bezpečným místem pro sdílení rodičovských radostí a starostí a současně umožňuje připravit program šitý na míru právě předškolákům. Prvotním cílem těchto setkání je, aby malé děti vnímaly kostel jako svůj prostor, kde mají svá oblíbená zákoutí, hračky a výrobky, které samy vytvořily. Ne v každém sboru jsou samozřejmě vhodné podmínky pro vyčlenění a vybavení zvláštní klubovny pro dětské aktivity, ale myslím, že postačuje, když některou ze sborových místností lze tímto způsobem pravidelně používat. Neméně důležité je, že se tu děti potkávají se svými vrstevníky, hrají si s</w:t>
      </w:r>
      <w:r w:rsidR="001F7C92">
        <w:rPr>
          <w:rFonts w:asciiTheme="majorHAnsi" w:eastAsia="Times New Roman" w:hAnsiTheme="majorHAnsi" w:cstheme="majorHAnsi"/>
          <w:lang w:eastAsia="cs-CZ"/>
        </w:rPr>
        <w:t> </w:t>
      </w:r>
      <w:r>
        <w:rPr>
          <w:rFonts w:asciiTheme="majorHAnsi" w:eastAsia="Times New Roman" w:hAnsiTheme="majorHAnsi" w:cstheme="majorHAnsi"/>
          <w:lang w:eastAsia="cs-CZ"/>
        </w:rPr>
        <w:t xml:space="preserve">nimi a povídají. Máme zkušenost, že mezi předškoláky vznikají velká kamarádství přetrvávající do školních let, a tak některé děti navštěvují tato setkání i tehdy, když do nich věkově už nespadají. Každopádně se vytváří dobrý základ pro pozdější skupinky dětských biblických hodin. Kdo by neměl radost, když se děti svěří, že se do kostela těší a nechce se jim odtud domů? Výhodou oproti nedělní škole je, že děti nejsou pod časovým tlakem, a tak se v klidu věnují činnostem, které vyžadují delší dobu, jako je například společné výtvarné dílo či časově náročnější hry. Občas je možné vyrazit na kratší výlet, a to i mimo pravidelný termín setkávání (třeba o víkendu) a přizpůsobit ho schopnostem menších dětí. Rád bych zmínil také misijní rozměr těchto setkání. V našem kostele se děti a rodiče scházejí v rámci mateřského centra Benjamin, které funguje pod hlavičkou komunitního centra zřízeného na půdě sboru. Schůzky jsou tedy určeny nejen aktivním členům sboru, ale účastní se jich také rodiny na jeho okraji i za jeho okrajem, sympatizující s křesťanstvím. Jistě nám nejde o prvoplánové obracení na víru, spíš o budování nízkoprahového meziprostoru mezi sborem a veřejností, díky němuž se mohou děti i jejich rodiče přiměřenou formou setkat s evangeliem.     </w:t>
      </w:r>
    </w:p>
    <w:p w14:paraId="7973FBF5" w14:textId="41730F05" w:rsidR="00F443C8" w:rsidRPr="00BE7A3C" w:rsidRDefault="00BD61BF" w:rsidP="00BE7A3C">
      <w:pPr>
        <w:spacing w:line="252" w:lineRule="auto"/>
        <w:jc w:val="right"/>
      </w:pPr>
      <w:r>
        <w:rPr>
          <w:rFonts w:asciiTheme="majorHAnsi" w:eastAsia="Times New Roman" w:hAnsiTheme="majorHAnsi" w:cstheme="majorHAnsi"/>
          <w:lang w:eastAsia="cs-CZ"/>
        </w:rPr>
        <w:t xml:space="preserve">Ondřej Kolář, </w:t>
      </w:r>
      <w:r w:rsidR="00D07B87">
        <w:rPr>
          <w:rFonts w:asciiTheme="majorHAnsi" w:eastAsia="Times New Roman" w:hAnsiTheme="majorHAnsi" w:cstheme="majorHAnsi"/>
          <w:lang w:eastAsia="cs-CZ"/>
        </w:rPr>
        <w:t>Praha</w:t>
      </w:r>
      <w:r w:rsidR="0003500C">
        <w:rPr>
          <w:rFonts w:asciiTheme="majorHAnsi" w:eastAsia="Times New Roman" w:hAnsiTheme="majorHAnsi" w:cstheme="majorHAnsi"/>
          <w:lang w:eastAsia="cs-CZ"/>
        </w:rPr>
        <w:t xml:space="preserve"> –</w:t>
      </w:r>
      <w:r w:rsidR="00D07B87">
        <w:rPr>
          <w:rFonts w:asciiTheme="majorHAnsi" w:eastAsia="Times New Roman" w:hAnsiTheme="majorHAnsi" w:cstheme="majorHAnsi"/>
          <w:lang w:eastAsia="cs-CZ"/>
        </w:rPr>
        <w:t xml:space="preserve"> Kobylisy</w:t>
      </w:r>
    </w:p>
    <w:p w14:paraId="7195D33F" w14:textId="77777777" w:rsidR="00F443C8" w:rsidRDefault="00F443C8" w:rsidP="00F443C8">
      <w:pPr>
        <w:rPr>
          <w:rFonts w:asciiTheme="majorHAnsi" w:hAnsiTheme="majorHAnsi" w:cstheme="majorHAnsi"/>
        </w:rPr>
      </w:pPr>
      <w:r>
        <w:rPr>
          <w:rFonts w:asciiTheme="majorHAnsi" w:hAnsiTheme="majorHAnsi" w:cstheme="majorHAnsi"/>
        </w:rPr>
        <w:t xml:space="preserve">Délka trvání a četnost: </w:t>
      </w:r>
    </w:p>
    <w:p w14:paraId="1BD611CC" w14:textId="77777777" w:rsidR="00F443C8" w:rsidRPr="004F5C0E" w:rsidRDefault="00F443C8" w:rsidP="004F5C0E">
      <w:pPr>
        <w:pStyle w:val="Odstavecseseznamem"/>
        <w:numPr>
          <w:ilvl w:val="0"/>
          <w:numId w:val="29"/>
        </w:numPr>
        <w:rPr>
          <w:rFonts w:asciiTheme="majorHAnsi" w:hAnsiTheme="majorHAnsi" w:cstheme="majorHAnsi"/>
        </w:rPr>
      </w:pPr>
      <w:r w:rsidRPr="004F5C0E">
        <w:rPr>
          <w:rFonts w:asciiTheme="majorHAnsi" w:hAnsiTheme="majorHAnsi" w:cstheme="majorHAnsi"/>
        </w:rPr>
        <w:t>Jednou za 14 dní, 60 minut připravený program, pak neformální pokračování</w:t>
      </w:r>
    </w:p>
    <w:p w14:paraId="7E7586F6" w14:textId="77777777" w:rsidR="00F443C8" w:rsidRDefault="00F443C8" w:rsidP="00350B63">
      <w:pPr>
        <w:spacing w:after="120"/>
        <w:rPr>
          <w:rFonts w:asciiTheme="majorHAnsi" w:hAnsiTheme="majorHAnsi" w:cstheme="majorHAnsi"/>
        </w:rPr>
      </w:pPr>
      <w:r>
        <w:rPr>
          <w:rFonts w:asciiTheme="majorHAnsi" w:hAnsiTheme="majorHAnsi" w:cstheme="majorHAnsi"/>
        </w:rPr>
        <w:lastRenderedPageBreak/>
        <w:t>Struktura setkání:</w:t>
      </w:r>
    </w:p>
    <w:p w14:paraId="7DC792FC" w14:textId="77777777" w:rsidR="00F443C8" w:rsidRDefault="00F443C8" w:rsidP="00F443C8">
      <w:pPr>
        <w:pStyle w:val="Odstavecseseznamem"/>
        <w:numPr>
          <w:ilvl w:val="0"/>
          <w:numId w:val="20"/>
        </w:numPr>
      </w:pPr>
      <w:r>
        <w:rPr>
          <w:rFonts w:asciiTheme="majorHAnsi" w:hAnsiTheme="majorHAnsi" w:cstheme="majorHAnsi"/>
        </w:rPr>
        <w:t xml:space="preserve">Dvě až tři písničky </w:t>
      </w:r>
    </w:p>
    <w:p w14:paraId="6C5EC50E" w14:textId="77777777" w:rsidR="00F443C8" w:rsidRDefault="00F443C8" w:rsidP="00F443C8">
      <w:pPr>
        <w:pStyle w:val="Odstavecseseznamem"/>
        <w:numPr>
          <w:ilvl w:val="0"/>
          <w:numId w:val="20"/>
        </w:numPr>
        <w:rPr>
          <w:rFonts w:asciiTheme="majorHAnsi" w:hAnsiTheme="majorHAnsi" w:cstheme="majorHAnsi"/>
        </w:rPr>
      </w:pPr>
      <w:r>
        <w:rPr>
          <w:rFonts w:asciiTheme="majorHAnsi" w:hAnsiTheme="majorHAnsi" w:cstheme="majorHAnsi"/>
        </w:rPr>
        <w:t>(Modlitba)</w:t>
      </w:r>
    </w:p>
    <w:p w14:paraId="0ABA9F81" w14:textId="77777777" w:rsidR="00F443C8" w:rsidRDefault="00F443C8" w:rsidP="00F443C8">
      <w:pPr>
        <w:pStyle w:val="Odstavecseseznamem"/>
        <w:numPr>
          <w:ilvl w:val="0"/>
          <w:numId w:val="20"/>
        </w:numPr>
        <w:rPr>
          <w:rFonts w:asciiTheme="majorHAnsi" w:hAnsiTheme="majorHAnsi" w:cstheme="majorHAnsi"/>
        </w:rPr>
      </w:pPr>
      <w:r>
        <w:rPr>
          <w:rFonts w:asciiTheme="majorHAnsi" w:hAnsiTheme="majorHAnsi" w:cstheme="majorHAnsi"/>
        </w:rPr>
        <w:t xml:space="preserve">Kreativní práce s biblickými vyprávěními – zaměřeno na děti </w:t>
      </w:r>
    </w:p>
    <w:p w14:paraId="3485BD41" w14:textId="77777777" w:rsidR="00F443C8" w:rsidRDefault="00F443C8" w:rsidP="00F443C8">
      <w:pPr>
        <w:pStyle w:val="Odstavecseseznamem"/>
        <w:numPr>
          <w:ilvl w:val="0"/>
          <w:numId w:val="20"/>
        </w:numPr>
        <w:rPr>
          <w:rFonts w:asciiTheme="majorHAnsi" w:hAnsiTheme="majorHAnsi" w:cstheme="majorHAnsi"/>
        </w:rPr>
      </w:pPr>
      <w:r>
        <w:rPr>
          <w:rFonts w:asciiTheme="majorHAnsi" w:hAnsiTheme="majorHAnsi" w:cstheme="majorHAnsi"/>
        </w:rPr>
        <w:t xml:space="preserve">Svačinka </w:t>
      </w:r>
    </w:p>
    <w:p w14:paraId="09BA3298" w14:textId="77777777" w:rsidR="00F443C8" w:rsidRDefault="00F443C8" w:rsidP="00F443C8">
      <w:pPr>
        <w:pStyle w:val="Odstavecseseznamem"/>
        <w:numPr>
          <w:ilvl w:val="0"/>
          <w:numId w:val="20"/>
        </w:numPr>
        <w:rPr>
          <w:rFonts w:asciiTheme="majorHAnsi" w:hAnsiTheme="majorHAnsi" w:cstheme="majorHAnsi"/>
        </w:rPr>
      </w:pPr>
      <w:r>
        <w:rPr>
          <w:rFonts w:asciiTheme="majorHAnsi" w:hAnsiTheme="majorHAnsi" w:cstheme="majorHAnsi"/>
        </w:rPr>
        <w:t>Neformální zábava, hry.</w:t>
      </w:r>
    </w:p>
    <w:p w14:paraId="4733ABBD" w14:textId="77777777" w:rsidR="00F443C8" w:rsidRDefault="00F443C8" w:rsidP="00350B63">
      <w:pPr>
        <w:spacing w:after="120"/>
        <w:rPr>
          <w:rFonts w:asciiTheme="majorHAnsi" w:hAnsiTheme="majorHAnsi" w:cstheme="majorHAnsi"/>
        </w:rPr>
      </w:pPr>
      <w:r>
        <w:rPr>
          <w:rFonts w:asciiTheme="majorHAnsi" w:hAnsiTheme="majorHAnsi" w:cstheme="majorHAnsi"/>
        </w:rPr>
        <w:t xml:space="preserve">Role faráře: </w:t>
      </w:r>
    </w:p>
    <w:p w14:paraId="2450462E" w14:textId="77777777" w:rsidR="00F443C8" w:rsidRPr="004F5C0E" w:rsidRDefault="00F443C8" w:rsidP="004F5C0E">
      <w:pPr>
        <w:pStyle w:val="Odstavecseseznamem"/>
        <w:numPr>
          <w:ilvl w:val="0"/>
          <w:numId w:val="28"/>
        </w:numPr>
        <w:rPr>
          <w:rFonts w:asciiTheme="majorHAnsi" w:hAnsiTheme="majorHAnsi" w:cstheme="majorHAnsi"/>
        </w:rPr>
      </w:pPr>
      <w:r w:rsidRPr="004F5C0E">
        <w:rPr>
          <w:rFonts w:asciiTheme="majorHAnsi" w:hAnsiTheme="majorHAnsi" w:cstheme="majorHAnsi"/>
        </w:rPr>
        <w:t xml:space="preserve">Rodiče připravují program sami. </w:t>
      </w:r>
    </w:p>
    <w:p w14:paraId="36A1285B" w14:textId="77777777" w:rsidR="00F443C8" w:rsidRDefault="00F443C8" w:rsidP="00350B63">
      <w:pPr>
        <w:spacing w:after="120"/>
        <w:rPr>
          <w:rFonts w:asciiTheme="majorHAnsi" w:hAnsiTheme="majorHAnsi" w:cstheme="majorHAnsi"/>
        </w:rPr>
      </w:pPr>
      <w:r>
        <w:rPr>
          <w:rFonts w:asciiTheme="majorHAnsi" w:hAnsiTheme="majorHAnsi" w:cstheme="majorHAnsi"/>
        </w:rPr>
        <w:t xml:space="preserve">Tipy: </w:t>
      </w:r>
    </w:p>
    <w:p w14:paraId="5F95F623" w14:textId="77777777" w:rsidR="00F443C8" w:rsidRDefault="00F443C8" w:rsidP="00F443C8">
      <w:pPr>
        <w:pStyle w:val="Odstavecseseznamem"/>
        <w:numPr>
          <w:ilvl w:val="0"/>
          <w:numId w:val="21"/>
        </w:numPr>
        <w:rPr>
          <w:rFonts w:asciiTheme="majorHAnsi" w:hAnsiTheme="majorHAnsi" w:cstheme="majorHAnsi"/>
        </w:rPr>
      </w:pPr>
      <w:r>
        <w:rPr>
          <w:rFonts w:asciiTheme="majorHAnsi" w:hAnsiTheme="majorHAnsi" w:cstheme="majorHAnsi"/>
        </w:rPr>
        <w:t>Je vhodné najít stálé dva až tři dobrovolníky, kteří budou o organizaci setkání pečovat.</w:t>
      </w:r>
    </w:p>
    <w:p w14:paraId="171076B5" w14:textId="6C19FF90" w:rsidR="00F443C8" w:rsidRDefault="00F443C8" w:rsidP="00F443C8">
      <w:pPr>
        <w:pStyle w:val="Odstavecseseznamem"/>
        <w:numPr>
          <w:ilvl w:val="0"/>
          <w:numId w:val="21"/>
        </w:numPr>
      </w:pPr>
      <w:r>
        <w:rPr>
          <w:rFonts w:asciiTheme="majorHAnsi" w:hAnsiTheme="majorHAnsi" w:cstheme="majorHAnsi"/>
        </w:rPr>
        <w:t xml:space="preserve">Je vhodné organizaci každého setkání komunikovat pomocí mailů, </w:t>
      </w:r>
      <w:r w:rsidR="0003500C">
        <w:rPr>
          <w:rFonts w:asciiTheme="majorHAnsi" w:hAnsiTheme="majorHAnsi" w:cstheme="majorHAnsi"/>
        </w:rPr>
        <w:t>SMS</w:t>
      </w:r>
      <w:r>
        <w:rPr>
          <w:rFonts w:asciiTheme="majorHAnsi" w:hAnsiTheme="majorHAnsi" w:cstheme="majorHAnsi"/>
        </w:rPr>
        <w:t xml:space="preserve"> či sociálních sítí typu WhatsApp (zvláště v období častých rým a nemocí).</w:t>
      </w:r>
    </w:p>
    <w:p w14:paraId="2FC74C26" w14:textId="77777777" w:rsidR="000C6987" w:rsidRPr="0057693D" w:rsidRDefault="000C6987" w:rsidP="000C6987">
      <w:pPr>
        <w:pStyle w:val="Nadpis2"/>
        <w:rPr>
          <w:rFonts w:cstheme="majorHAnsi"/>
        </w:rPr>
      </w:pPr>
      <w:bookmarkStart w:id="5" w:name="_Toc60918651"/>
      <w:r w:rsidRPr="0057693D">
        <w:rPr>
          <w:rFonts w:cstheme="majorHAnsi"/>
        </w:rPr>
        <w:t>b) zaměřené</w:t>
      </w:r>
      <w:r w:rsidR="00652C50" w:rsidRPr="0057693D">
        <w:rPr>
          <w:rFonts w:cstheme="majorHAnsi"/>
        </w:rPr>
        <w:t xml:space="preserve"> spíše</w:t>
      </w:r>
      <w:r w:rsidRPr="0057693D">
        <w:rPr>
          <w:rFonts w:cstheme="majorHAnsi"/>
        </w:rPr>
        <w:t xml:space="preserve"> na rodiče</w:t>
      </w:r>
      <w:bookmarkEnd w:id="5"/>
    </w:p>
    <w:p w14:paraId="0BC11CDC" w14:textId="644885A9" w:rsidR="005031AA" w:rsidRPr="005031AA" w:rsidRDefault="005031AA" w:rsidP="005031AA">
      <w:pPr>
        <w:spacing w:line="256" w:lineRule="auto"/>
        <w:jc w:val="both"/>
        <w:rPr>
          <w:rFonts w:asciiTheme="majorHAnsi" w:eastAsia="Times New Roman" w:hAnsiTheme="majorHAnsi" w:cstheme="majorHAnsi"/>
          <w:lang w:eastAsia="cs-CZ"/>
        </w:rPr>
      </w:pPr>
      <w:r w:rsidRPr="005031AA">
        <w:rPr>
          <w:rFonts w:asciiTheme="majorHAnsi" w:eastAsia="Times New Roman" w:hAnsiTheme="majorHAnsi" w:cstheme="majorHAnsi"/>
          <w:lang w:eastAsia="cs-CZ"/>
        </w:rPr>
        <w:t xml:space="preserve">Mateřský klub se ve sboru zrodil ve chvíli, kdy se během jednoho roku narodilo hned několik malých dětí. S vědomím, že účast na bohoslužbách je z mnoha různých důvodů pro rodiče leckdy obtížná (namátkou: brzké vypravování z domu o víkendu, nedostatečný nebo žádný ohled shromáždění na nejmenší účastníky, od nichž se vyžaduje způsobné ticho, časté nemoci dětí, pro rodiče malá možnost soustředit se s dětmi na celek bohoslužeb či </w:t>
      </w:r>
      <w:proofErr w:type="gramStart"/>
      <w:r w:rsidRPr="005031AA">
        <w:rPr>
          <w:rFonts w:asciiTheme="majorHAnsi" w:eastAsia="Times New Roman" w:hAnsiTheme="majorHAnsi" w:cstheme="majorHAnsi"/>
          <w:lang w:eastAsia="cs-CZ"/>
        </w:rPr>
        <w:t>kázání,…</w:t>
      </w:r>
      <w:proofErr w:type="gramEnd"/>
      <w:r w:rsidRPr="005031AA">
        <w:rPr>
          <w:rFonts w:asciiTheme="majorHAnsi" w:eastAsia="Times New Roman" w:hAnsiTheme="majorHAnsi" w:cstheme="majorHAnsi"/>
          <w:lang w:eastAsia="cs-CZ"/>
        </w:rPr>
        <w:t>) jsme stáli o setkání, kam mohou rodiče s dětmi přijít pohodlně, beze stresu a mohou se zde sdílet o</w:t>
      </w:r>
      <w:r w:rsidR="001F7C92">
        <w:rPr>
          <w:rFonts w:asciiTheme="majorHAnsi" w:eastAsia="Times New Roman" w:hAnsiTheme="majorHAnsi" w:cstheme="majorHAnsi"/>
          <w:lang w:eastAsia="cs-CZ"/>
        </w:rPr>
        <w:t> </w:t>
      </w:r>
      <w:r w:rsidRPr="005031AA">
        <w:rPr>
          <w:rFonts w:asciiTheme="majorHAnsi" w:eastAsia="Times New Roman" w:hAnsiTheme="majorHAnsi" w:cstheme="majorHAnsi"/>
          <w:lang w:eastAsia="cs-CZ"/>
        </w:rPr>
        <w:t>věcech víry v míře, která je pro ně momentálně možná.</w:t>
      </w:r>
    </w:p>
    <w:p w14:paraId="0A7CC93D" w14:textId="77777777" w:rsidR="005031AA" w:rsidRPr="005031AA" w:rsidRDefault="005031AA" w:rsidP="005031AA">
      <w:pPr>
        <w:spacing w:line="256" w:lineRule="auto"/>
        <w:jc w:val="both"/>
        <w:rPr>
          <w:rFonts w:asciiTheme="majorHAnsi" w:eastAsia="Times New Roman" w:hAnsiTheme="majorHAnsi" w:cstheme="majorHAnsi"/>
          <w:lang w:eastAsia="cs-CZ"/>
        </w:rPr>
      </w:pPr>
      <w:r w:rsidRPr="005031AA">
        <w:rPr>
          <w:rFonts w:asciiTheme="majorHAnsi" w:eastAsia="Times New Roman" w:hAnsiTheme="majorHAnsi" w:cstheme="majorHAnsi"/>
          <w:lang w:eastAsia="cs-CZ"/>
        </w:rPr>
        <w:t xml:space="preserve">Jak děti odrůstají a další postupně přicházejí na svět, pravidelní účastníci klubu se postupně mění, klub se tak nestává uzavřenou skupinkou několika vrstevníků ve sboru, zůstává otevřený pro ty, kdo se ocitají v podobné životní situaci, bez ohledu na věk. Zároveň se časem začalo dařit zvát k tomuto setkání i veřejnost z okruhu přátel sboru či členy jiných sborů i církví. Setkání tak postupně přestalo být výlučně záležitostí „domácích“. Díky tomu se stáváme citlivějšími vůči těm, kdo přicházejí „zvenčí“, proměňuje se jazyk, kterým o věcech mluvíme (ne vždy jsou srozumitelné zažité „církevní“ pojmy, učíme se je opisovat, vysvětlovat), navazujeme nové kontakty a učíme se nepovídat si jen s dlouholetými přáteli či známými, ale být otevření příchozím. </w:t>
      </w:r>
    </w:p>
    <w:p w14:paraId="7040EE2B" w14:textId="77777777" w:rsidR="005031AA" w:rsidRPr="005031AA" w:rsidRDefault="005031AA" w:rsidP="005031AA">
      <w:pPr>
        <w:spacing w:line="256" w:lineRule="auto"/>
        <w:jc w:val="both"/>
        <w:rPr>
          <w:rFonts w:asciiTheme="majorHAnsi" w:eastAsia="Times New Roman" w:hAnsiTheme="majorHAnsi" w:cstheme="majorHAnsi"/>
          <w:lang w:eastAsia="cs-CZ"/>
        </w:rPr>
      </w:pPr>
      <w:r w:rsidRPr="005031AA">
        <w:rPr>
          <w:rFonts w:asciiTheme="majorHAnsi" w:eastAsia="Times New Roman" w:hAnsiTheme="majorHAnsi" w:cstheme="majorHAnsi"/>
          <w:lang w:eastAsia="cs-CZ"/>
        </w:rPr>
        <w:t xml:space="preserve">Skrze biblické příběhy žen a rodičů (témata týkající se jak vlastního rodičovství, tak situace dospělých dětí stárnoucích rodičů), které dlouhodobě volíme jako základ a odrazový můstek rozhovorů, se až překvapivě rychle a přesně dostáváme doprostřed našich vlastních životních příběhů, ne malou část setkání tedy tvoří sdílení otázek, těžkých chvil, nouze, radostí, inspirace, zdrojů,… Klub tak zásadně přispívá k utváření dobrého společenství sboru.  </w:t>
      </w:r>
    </w:p>
    <w:p w14:paraId="05FDCCA1" w14:textId="77777777" w:rsidR="005031AA" w:rsidRPr="005031AA" w:rsidRDefault="005031AA" w:rsidP="00350B63">
      <w:pPr>
        <w:spacing w:after="0" w:line="257" w:lineRule="auto"/>
        <w:jc w:val="both"/>
        <w:rPr>
          <w:rFonts w:asciiTheme="majorHAnsi" w:eastAsia="Times New Roman" w:hAnsiTheme="majorHAnsi" w:cstheme="majorHAnsi"/>
          <w:lang w:eastAsia="cs-CZ"/>
        </w:rPr>
      </w:pPr>
      <w:r w:rsidRPr="005031AA">
        <w:rPr>
          <w:rFonts w:asciiTheme="majorHAnsi" w:eastAsia="Times New Roman" w:hAnsiTheme="majorHAnsi" w:cstheme="majorHAnsi"/>
          <w:lang w:eastAsia="cs-CZ"/>
        </w:rPr>
        <w:t>Jakkoliv setkání není svým programem zaměřeno primárně na děti a tyto mají během něj prostor si podle své chuti hrát, nezanedbatelným přínosem mateřského klubu je navazování vztahů mezi dětmi navzájem i vztahu k faráři sboru a faráře k dětem. Vzhledem k tomu, že situace není zatěžkaná tím, že by se farář obracel přímo k dětem, vznikají tak spontánně momenty pro obě strany mnohem uvolněnější a přístupnější.</w:t>
      </w:r>
    </w:p>
    <w:p w14:paraId="749FEA44" w14:textId="31E68A20" w:rsidR="00FF2AC6" w:rsidRDefault="001F7C92" w:rsidP="00350B63">
      <w:pPr>
        <w:spacing w:line="257" w:lineRule="auto"/>
        <w:jc w:val="right"/>
        <w:rPr>
          <w:rFonts w:asciiTheme="majorHAnsi" w:eastAsia="Times New Roman" w:hAnsiTheme="majorHAnsi" w:cstheme="majorHAnsi"/>
          <w:lang w:eastAsia="cs-CZ"/>
        </w:rPr>
      </w:pPr>
      <w:r>
        <w:rPr>
          <w:rFonts w:asciiTheme="majorHAnsi" w:eastAsia="Times New Roman" w:hAnsiTheme="majorHAnsi" w:cstheme="majorHAnsi"/>
          <w:lang w:eastAsia="cs-CZ"/>
        </w:rPr>
        <w:t>Alexandra</w:t>
      </w:r>
      <w:r w:rsidR="005031AA">
        <w:rPr>
          <w:rFonts w:asciiTheme="majorHAnsi" w:eastAsia="Times New Roman" w:hAnsiTheme="majorHAnsi" w:cstheme="majorHAnsi"/>
          <w:lang w:eastAsia="cs-CZ"/>
        </w:rPr>
        <w:t xml:space="preserve"> </w:t>
      </w:r>
      <w:proofErr w:type="spellStart"/>
      <w:r w:rsidR="007D5213">
        <w:rPr>
          <w:rFonts w:asciiTheme="majorHAnsi" w:eastAsia="Times New Roman" w:hAnsiTheme="majorHAnsi" w:cstheme="majorHAnsi"/>
          <w:lang w:eastAsia="cs-CZ"/>
        </w:rPr>
        <w:t>Jacobea</w:t>
      </w:r>
      <w:proofErr w:type="spellEnd"/>
      <w:r w:rsidR="005031AA">
        <w:rPr>
          <w:rFonts w:asciiTheme="majorHAnsi" w:eastAsia="Times New Roman" w:hAnsiTheme="majorHAnsi" w:cstheme="majorHAnsi"/>
          <w:lang w:eastAsia="cs-CZ"/>
        </w:rPr>
        <w:t xml:space="preserve">, </w:t>
      </w:r>
      <w:r w:rsidR="00D07B87">
        <w:rPr>
          <w:rFonts w:asciiTheme="majorHAnsi" w:eastAsia="Times New Roman" w:hAnsiTheme="majorHAnsi" w:cstheme="majorHAnsi"/>
          <w:lang w:eastAsia="cs-CZ"/>
        </w:rPr>
        <w:t>Brno II</w:t>
      </w:r>
    </w:p>
    <w:p w14:paraId="35EB323B" w14:textId="77777777" w:rsidR="00FF2AC6" w:rsidRDefault="00FF2AC6" w:rsidP="00FF2AC6">
      <w:pPr>
        <w:rPr>
          <w:rFonts w:asciiTheme="majorHAnsi" w:hAnsiTheme="majorHAnsi" w:cstheme="majorHAnsi"/>
        </w:rPr>
      </w:pPr>
      <w:r w:rsidRPr="0057693D">
        <w:rPr>
          <w:rFonts w:asciiTheme="majorHAnsi" w:hAnsiTheme="majorHAnsi" w:cstheme="majorHAnsi"/>
        </w:rPr>
        <w:lastRenderedPageBreak/>
        <w:t xml:space="preserve">Délka trvání a četnost: </w:t>
      </w:r>
    </w:p>
    <w:p w14:paraId="1AF2E145" w14:textId="77777777" w:rsidR="00FF2AC6" w:rsidRPr="004F5C0E" w:rsidRDefault="00FF2AC6" w:rsidP="004F5C0E">
      <w:pPr>
        <w:pStyle w:val="Odstavecseseznamem"/>
        <w:numPr>
          <w:ilvl w:val="0"/>
          <w:numId w:val="27"/>
        </w:numPr>
        <w:rPr>
          <w:rFonts w:asciiTheme="majorHAnsi" w:hAnsiTheme="majorHAnsi" w:cstheme="majorHAnsi"/>
        </w:rPr>
      </w:pPr>
      <w:r w:rsidRPr="004F5C0E">
        <w:rPr>
          <w:rFonts w:asciiTheme="majorHAnsi" w:hAnsiTheme="majorHAnsi" w:cstheme="majorHAnsi"/>
        </w:rPr>
        <w:t>Jednou za 14 dní, trvání 2,5 hodiny i déle</w:t>
      </w:r>
    </w:p>
    <w:p w14:paraId="72B8D3C1" w14:textId="77777777" w:rsidR="00FF2AC6" w:rsidRDefault="00FF2AC6" w:rsidP="00FF2AC6">
      <w:pPr>
        <w:rPr>
          <w:rFonts w:asciiTheme="majorHAnsi" w:hAnsiTheme="majorHAnsi" w:cstheme="majorHAnsi"/>
        </w:rPr>
      </w:pPr>
      <w:r>
        <w:rPr>
          <w:rFonts w:asciiTheme="majorHAnsi" w:hAnsiTheme="majorHAnsi" w:cstheme="majorHAnsi"/>
        </w:rPr>
        <w:t>Struktura setkání:</w:t>
      </w:r>
    </w:p>
    <w:p w14:paraId="37A07C17" w14:textId="77777777" w:rsidR="00FF2AC6" w:rsidRDefault="00FF2AC6" w:rsidP="00FF2AC6">
      <w:pPr>
        <w:pStyle w:val="Odstavecseseznamem"/>
        <w:numPr>
          <w:ilvl w:val="0"/>
          <w:numId w:val="4"/>
        </w:numPr>
        <w:rPr>
          <w:rFonts w:asciiTheme="majorHAnsi" w:hAnsiTheme="majorHAnsi" w:cstheme="majorHAnsi"/>
        </w:rPr>
      </w:pPr>
      <w:r>
        <w:rPr>
          <w:rFonts w:asciiTheme="majorHAnsi" w:hAnsiTheme="majorHAnsi" w:cstheme="majorHAnsi"/>
        </w:rPr>
        <w:t xml:space="preserve">Káva, úvodní volný rozhovor </w:t>
      </w:r>
    </w:p>
    <w:p w14:paraId="22C54444" w14:textId="77777777" w:rsidR="00FF2AC6" w:rsidRDefault="005D0DC7" w:rsidP="00FF2AC6">
      <w:pPr>
        <w:pStyle w:val="Odstavecseseznamem"/>
        <w:numPr>
          <w:ilvl w:val="0"/>
          <w:numId w:val="4"/>
        </w:numPr>
        <w:rPr>
          <w:rFonts w:asciiTheme="majorHAnsi" w:hAnsiTheme="majorHAnsi" w:cstheme="majorHAnsi"/>
        </w:rPr>
      </w:pPr>
      <w:r>
        <w:rPr>
          <w:rFonts w:asciiTheme="majorHAnsi" w:hAnsiTheme="majorHAnsi" w:cstheme="majorHAnsi"/>
        </w:rPr>
        <w:t>Společný zpěv</w:t>
      </w:r>
    </w:p>
    <w:p w14:paraId="04D8AA3E" w14:textId="77777777" w:rsidR="00FF2AC6" w:rsidRDefault="00FF2AC6" w:rsidP="00FF2AC6">
      <w:pPr>
        <w:pStyle w:val="Odstavecseseznamem"/>
        <w:numPr>
          <w:ilvl w:val="0"/>
          <w:numId w:val="4"/>
        </w:numPr>
        <w:rPr>
          <w:rFonts w:asciiTheme="majorHAnsi" w:hAnsiTheme="majorHAnsi" w:cstheme="majorHAnsi"/>
        </w:rPr>
      </w:pPr>
      <w:r>
        <w:rPr>
          <w:rFonts w:asciiTheme="majorHAnsi" w:hAnsiTheme="majorHAnsi" w:cstheme="majorHAnsi"/>
        </w:rPr>
        <w:t>Modlitba</w:t>
      </w:r>
    </w:p>
    <w:p w14:paraId="0707AF38" w14:textId="77777777" w:rsidR="00FF2AC6" w:rsidRDefault="00FF2AC6" w:rsidP="00FF2AC6">
      <w:pPr>
        <w:pStyle w:val="Odstavecseseznamem"/>
        <w:numPr>
          <w:ilvl w:val="0"/>
          <w:numId w:val="4"/>
        </w:numPr>
        <w:rPr>
          <w:rFonts w:asciiTheme="majorHAnsi" w:hAnsiTheme="majorHAnsi" w:cstheme="majorHAnsi"/>
        </w:rPr>
      </w:pPr>
      <w:r>
        <w:rPr>
          <w:rFonts w:asciiTheme="majorHAnsi" w:hAnsiTheme="majorHAnsi" w:cstheme="majorHAnsi"/>
        </w:rPr>
        <w:t xml:space="preserve">Rozhovor </w:t>
      </w:r>
      <w:r w:rsidR="005349B5">
        <w:rPr>
          <w:rFonts w:asciiTheme="majorHAnsi" w:hAnsiTheme="majorHAnsi" w:cstheme="majorHAnsi"/>
        </w:rPr>
        <w:t>na základě</w:t>
      </w:r>
      <w:r>
        <w:rPr>
          <w:rFonts w:asciiTheme="majorHAnsi" w:hAnsiTheme="majorHAnsi" w:cstheme="majorHAnsi"/>
        </w:rPr>
        <w:t xml:space="preserve"> biblického </w:t>
      </w:r>
      <w:r w:rsidR="005D0DC7">
        <w:rPr>
          <w:rFonts w:asciiTheme="majorHAnsi" w:hAnsiTheme="majorHAnsi" w:cstheme="majorHAnsi"/>
        </w:rPr>
        <w:t>textu</w:t>
      </w:r>
    </w:p>
    <w:p w14:paraId="4CD9AEA4" w14:textId="77777777" w:rsidR="00FF2AC6" w:rsidRDefault="00FF2AC6" w:rsidP="00FF2AC6">
      <w:pPr>
        <w:pStyle w:val="Odstavecseseznamem"/>
        <w:numPr>
          <w:ilvl w:val="0"/>
          <w:numId w:val="4"/>
        </w:numPr>
        <w:rPr>
          <w:rFonts w:asciiTheme="majorHAnsi" w:hAnsiTheme="majorHAnsi" w:cstheme="majorHAnsi"/>
        </w:rPr>
      </w:pPr>
      <w:r>
        <w:rPr>
          <w:rFonts w:asciiTheme="majorHAnsi" w:hAnsiTheme="majorHAnsi" w:cstheme="majorHAnsi"/>
        </w:rPr>
        <w:t>Volné rozhovory</w:t>
      </w:r>
      <w:r w:rsidR="005349B5">
        <w:rPr>
          <w:rFonts w:asciiTheme="majorHAnsi" w:hAnsiTheme="majorHAnsi" w:cstheme="majorHAnsi"/>
        </w:rPr>
        <w:t>, výměny nápadů</w:t>
      </w:r>
    </w:p>
    <w:p w14:paraId="560DA55D" w14:textId="77777777" w:rsidR="00FF2AC6" w:rsidRDefault="00FF2AC6" w:rsidP="00FF2AC6">
      <w:pPr>
        <w:pStyle w:val="Odstavecseseznamem"/>
        <w:numPr>
          <w:ilvl w:val="0"/>
          <w:numId w:val="4"/>
        </w:numPr>
        <w:rPr>
          <w:rFonts w:asciiTheme="majorHAnsi" w:hAnsiTheme="majorHAnsi" w:cstheme="majorHAnsi"/>
        </w:rPr>
      </w:pPr>
      <w:r>
        <w:rPr>
          <w:rFonts w:asciiTheme="majorHAnsi" w:hAnsiTheme="majorHAnsi" w:cstheme="majorHAnsi"/>
        </w:rPr>
        <w:t>Úklid prostor</w:t>
      </w:r>
    </w:p>
    <w:p w14:paraId="648DCE2E" w14:textId="77777777" w:rsidR="00FF2AC6" w:rsidRPr="00350B63" w:rsidRDefault="00FF2AC6" w:rsidP="00FF2AC6">
      <w:pPr>
        <w:pStyle w:val="Odstavecseseznamem"/>
        <w:rPr>
          <w:rFonts w:asciiTheme="majorHAnsi" w:hAnsiTheme="majorHAnsi" w:cstheme="majorHAnsi"/>
          <w:sz w:val="12"/>
        </w:rPr>
      </w:pPr>
    </w:p>
    <w:p w14:paraId="2F2B9C0B" w14:textId="77777777" w:rsidR="00FF2AC6" w:rsidRPr="00FF2AC6" w:rsidRDefault="00FF2AC6" w:rsidP="00FF2AC6">
      <w:pPr>
        <w:rPr>
          <w:rFonts w:asciiTheme="majorHAnsi" w:hAnsiTheme="majorHAnsi" w:cstheme="majorHAnsi"/>
        </w:rPr>
      </w:pPr>
      <w:r w:rsidRPr="00FF2AC6">
        <w:rPr>
          <w:rFonts w:asciiTheme="majorHAnsi" w:hAnsiTheme="majorHAnsi" w:cstheme="majorHAnsi"/>
        </w:rPr>
        <w:t xml:space="preserve">Role faráře: </w:t>
      </w:r>
    </w:p>
    <w:p w14:paraId="370E29F6" w14:textId="672C0EED" w:rsidR="00FF2AC6" w:rsidRPr="004F5C0E" w:rsidRDefault="00FF2AC6" w:rsidP="004F5C0E">
      <w:pPr>
        <w:pStyle w:val="Odstavecseseznamem"/>
        <w:numPr>
          <w:ilvl w:val="0"/>
          <w:numId w:val="26"/>
        </w:numPr>
        <w:rPr>
          <w:rFonts w:asciiTheme="majorHAnsi" w:hAnsiTheme="majorHAnsi" w:cstheme="majorHAnsi"/>
        </w:rPr>
      </w:pPr>
      <w:r w:rsidRPr="004F5C0E">
        <w:rPr>
          <w:rFonts w:asciiTheme="majorHAnsi" w:hAnsiTheme="majorHAnsi" w:cstheme="majorHAnsi"/>
        </w:rPr>
        <w:t>Od faráře se očekává příprava biblického programu a rozhovoru. Přesto je cílem setkání spíše sdílení než vzdělávání. Technických záležitostí se může ujmout kdokoli z</w:t>
      </w:r>
      <w:r w:rsidR="001F7C92">
        <w:rPr>
          <w:rFonts w:asciiTheme="majorHAnsi" w:hAnsiTheme="majorHAnsi" w:cstheme="majorHAnsi"/>
        </w:rPr>
        <w:t> </w:t>
      </w:r>
      <w:r w:rsidRPr="004F5C0E">
        <w:rPr>
          <w:rFonts w:asciiTheme="majorHAnsi" w:hAnsiTheme="majorHAnsi" w:cstheme="majorHAnsi"/>
        </w:rPr>
        <w:t>přítomných.</w:t>
      </w:r>
    </w:p>
    <w:p w14:paraId="356CA5A6" w14:textId="77777777" w:rsidR="00FF2AC6" w:rsidRDefault="00FF2AC6" w:rsidP="00FF2AC6">
      <w:pPr>
        <w:rPr>
          <w:rFonts w:asciiTheme="majorHAnsi" w:hAnsiTheme="majorHAnsi" w:cstheme="majorHAnsi"/>
        </w:rPr>
      </w:pPr>
      <w:r>
        <w:rPr>
          <w:rFonts w:asciiTheme="majorHAnsi" w:hAnsiTheme="majorHAnsi" w:cstheme="majorHAnsi"/>
        </w:rPr>
        <w:t>Tipy:</w:t>
      </w:r>
    </w:p>
    <w:p w14:paraId="241B9EA2" w14:textId="77777777" w:rsidR="00FF2AC6" w:rsidRDefault="00FF2AC6" w:rsidP="00FF2AC6">
      <w:pPr>
        <w:pStyle w:val="Odstavecseseznamem"/>
        <w:numPr>
          <w:ilvl w:val="0"/>
          <w:numId w:val="7"/>
        </w:numPr>
        <w:rPr>
          <w:rFonts w:asciiTheme="majorHAnsi" w:hAnsiTheme="majorHAnsi" w:cstheme="majorHAnsi"/>
        </w:rPr>
      </w:pPr>
      <w:r>
        <w:rPr>
          <w:rFonts w:asciiTheme="majorHAnsi" w:hAnsiTheme="majorHAnsi" w:cstheme="majorHAnsi"/>
        </w:rPr>
        <w:t xml:space="preserve">Je potřeba mít dobré zázemí: místnost s kobercem a </w:t>
      </w:r>
      <w:r w:rsidR="005349B5">
        <w:rPr>
          <w:rFonts w:asciiTheme="majorHAnsi" w:hAnsiTheme="majorHAnsi" w:cstheme="majorHAnsi"/>
        </w:rPr>
        <w:t>hračkami</w:t>
      </w:r>
      <w:r>
        <w:rPr>
          <w:rFonts w:asciiTheme="majorHAnsi" w:hAnsiTheme="majorHAnsi" w:cstheme="majorHAnsi"/>
        </w:rPr>
        <w:t xml:space="preserve">, kde se děti mohou zabavit do značné míry samy. </w:t>
      </w:r>
      <w:r w:rsidR="005349B5">
        <w:rPr>
          <w:rFonts w:asciiTheme="majorHAnsi" w:hAnsiTheme="majorHAnsi" w:cstheme="majorHAnsi"/>
        </w:rPr>
        <w:t xml:space="preserve"> Takový prostor může být na faře, setkání se však může konat i v domácnostech účastníků.</w:t>
      </w:r>
    </w:p>
    <w:p w14:paraId="52A171B6" w14:textId="77777777" w:rsidR="00FF2AC6" w:rsidRDefault="00FF2AC6" w:rsidP="00FF2AC6">
      <w:pPr>
        <w:pStyle w:val="Odstavecseseznamem"/>
        <w:numPr>
          <w:ilvl w:val="0"/>
          <w:numId w:val="7"/>
        </w:numPr>
        <w:rPr>
          <w:rFonts w:asciiTheme="majorHAnsi" w:hAnsiTheme="majorHAnsi" w:cstheme="majorHAnsi"/>
        </w:rPr>
      </w:pPr>
      <w:r>
        <w:rPr>
          <w:rFonts w:asciiTheme="majorHAnsi" w:hAnsiTheme="majorHAnsi" w:cstheme="majorHAnsi"/>
        </w:rPr>
        <w:t>Vítáno je drobné pohoštění přinesené účastníky.</w:t>
      </w:r>
    </w:p>
    <w:p w14:paraId="16942A30" w14:textId="77777777" w:rsidR="00441CB7" w:rsidRPr="00BE7A3C" w:rsidRDefault="005D0DC7" w:rsidP="00441CB7">
      <w:pPr>
        <w:pStyle w:val="Odstavecseseznamem"/>
        <w:numPr>
          <w:ilvl w:val="0"/>
          <w:numId w:val="7"/>
        </w:numPr>
        <w:rPr>
          <w:rFonts w:asciiTheme="majorHAnsi" w:hAnsiTheme="majorHAnsi" w:cstheme="majorHAnsi"/>
        </w:rPr>
      </w:pPr>
      <w:r>
        <w:rPr>
          <w:rFonts w:asciiTheme="majorHAnsi" w:hAnsiTheme="majorHAnsi" w:cstheme="majorHAnsi"/>
        </w:rPr>
        <w:t>Aktuální nálada dětí je často zásadním a nekontrolovatelným faktorem určujícím podobu</w:t>
      </w:r>
      <w:r w:rsidR="005349B5">
        <w:rPr>
          <w:rFonts w:asciiTheme="majorHAnsi" w:hAnsiTheme="majorHAnsi" w:cstheme="majorHAnsi"/>
        </w:rPr>
        <w:t xml:space="preserve"> každého</w:t>
      </w:r>
      <w:r>
        <w:rPr>
          <w:rFonts w:asciiTheme="majorHAnsi" w:hAnsiTheme="majorHAnsi" w:cstheme="majorHAnsi"/>
        </w:rPr>
        <w:t xml:space="preserve"> setkání. Nedejte se tím odradit, počítejte také s tím, že pozornost rodičů může být při takovém setkání pouze částečná. Spíše než pro soustředěný výklad je zde prostor pro sdílení a reakce na dílčí otázky a témata.</w:t>
      </w:r>
    </w:p>
    <w:p w14:paraId="4D232976" w14:textId="77777777" w:rsidR="000C6987" w:rsidRPr="0057693D" w:rsidRDefault="000C6987" w:rsidP="000C6987">
      <w:pPr>
        <w:pStyle w:val="Nadpis1"/>
        <w:rPr>
          <w:rFonts w:cstheme="majorHAnsi"/>
        </w:rPr>
      </w:pPr>
      <w:bookmarkStart w:id="6" w:name="_Toc60918652"/>
      <w:r w:rsidRPr="0057693D">
        <w:rPr>
          <w:rFonts w:cstheme="majorHAnsi"/>
        </w:rPr>
        <w:t>Skupinky</w:t>
      </w:r>
      <w:bookmarkEnd w:id="6"/>
    </w:p>
    <w:p w14:paraId="58FA6C48" w14:textId="77777777" w:rsidR="00E53423" w:rsidRPr="00E53423" w:rsidRDefault="00E53423" w:rsidP="00E53423">
      <w:pPr>
        <w:spacing w:line="256" w:lineRule="auto"/>
        <w:jc w:val="both"/>
        <w:rPr>
          <w:rFonts w:asciiTheme="majorHAnsi" w:eastAsia="Times New Roman" w:hAnsiTheme="majorHAnsi" w:cstheme="majorHAnsi"/>
          <w:iCs/>
          <w:lang w:eastAsia="cs-CZ"/>
        </w:rPr>
      </w:pPr>
      <w:r w:rsidRPr="00E53423">
        <w:rPr>
          <w:rFonts w:asciiTheme="majorHAnsi" w:eastAsia="Times New Roman" w:hAnsiTheme="majorHAnsi" w:cstheme="majorHAnsi"/>
          <w:iCs/>
          <w:lang w:eastAsia="cs-CZ"/>
        </w:rPr>
        <w:t>T</w:t>
      </w:r>
      <w:r>
        <w:rPr>
          <w:rFonts w:asciiTheme="majorHAnsi" w:eastAsia="Times New Roman" w:hAnsiTheme="majorHAnsi" w:cstheme="majorHAnsi"/>
          <w:iCs/>
          <w:lang w:eastAsia="cs-CZ"/>
        </w:rPr>
        <w:t>ento formát</w:t>
      </w:r>
      <w:r w:rsidRPr="00E53423">
        <w:rPr>
          <w:rFonts w:asciiTheme="majorHAnsi" w:eastAsia="Times New Roman" w:hAnsiTheme="majorHAnsi" w:cstheme="majorHAnsi"/>
          <w:iCs/>
          <w:lang w:eastAsia="cs-CZ"/>
        </w:rPr>
        <w:t xml:space="preserve"> sborové</w:t>
      </w:r>
      <w:r>
        <w:rPr>
          <w:rFonts w:asciiTheme="majorHAnsi" w:eastAsia="Times New Roman" w:hAnsiTheme="majorHAnsi" w:cstheme="majorHAnsi"/>
          <w:iCs/>
          <w:lang w:eastAsia="cs-CZ"/>
        </w:rPr>
        <w:t>ho života by se mohl nazývat i jinak, např.</w:t>
      </w:r>
      <w:r w:rsidRPr="00E53423">
        <w:rPr>
          <w:rFonts w:asciiTheme="majorHAnsi" w:eastAsia="Times New Roman" w:hAnsiTheme="majorHAnsi" w:cstheme="majorHAnsi"/>
          <w:iCs/>
          <w:lang w:eastAsia="cs-CZ"/>
        </w:rPr>
        <w:t xml:space="preserve"> „to nejlepší ze starší mládeže“, nebo „třicátníci všech věkových kategorií“, či „biblická hodina trochu jinak a možná lépe“.</w:t>
      </w:r>
    </w:p>
    <w:p w14:paraId="1A18ECE3" w14:textId="77777777" w:rsidR="00E53423" w:rsidRPr="00E53423" w:rsidRDefault="00E53423" w:rsidP="00E53423">
      <w:pPr>
        <w:spacing w:line="256" w:lineRule="auto"/>
        <w:jc w:val="both"/>
        <w:rPr>
          <w:rFonts w:asciiTheme="majorHAnsi" w:eastAsia="Times New Roman" w:hAnsiTheme="majorHAnsi" w:cstheme="majorHAnsi"/>
          <w:lang w:eastAsia="cs-CZ"/>
        </w:rPr>
      </w:pPr>
      <w:r w:rsidRPr="00E53423">
        <w:rPr>
          <w:rFonts w:asciiTheme="majorHAnsi" w:eastAsia="Times New Roman" w:hAnsiTheme="majorHAnsi" w:cstheme="majorHAnsi"/>
          <w:lang w:eastAsia="cs-CZ"/>
        </w:rPr>
        <w:t>V čem by mohlo spočívat ono „lépe“? Skupinka je určená tomu, kdo by rád naslouchal Božímu slovu i jindy než v neděli a kdo by rád viděl bratry a sestry i jindy než při kávě a čaji po bohoslužbách. Nic víc a nic míň není potřeba, nezáleží na tom, zda se jedná o mládežníka, maminku s dětmi, nově příchozího nebo někoho z věrné nejstarší generace. Smyslem skupinky je vytvořit prostor pro aktivní společné studium Bible i pro navazování a prohlubování vztahů s ostatními. Oběma těmto rozměrům je vědomě a cíleně věnována pozornost, žádný z nich se nemůže stát jen vedlejším programem, který se rychle odbude (jako když se mládežníci či rodiče s dětmi sejdou, aby si mohli popovídat, nebo když účastníci biblické po výkladu prohodí pár slov o počasí či politice a rozejdou se). Tomuto účelu napomáhá i formát skupinkových setkání.</w:t>
      </w:r>
    </w:p>
    <w:p w14:paraId="49447510" w14:textId="267A2D76" w:rsidR="00E53423" w:rsidRPr="00E53423" w:rsidRDefault="00E53423" w:rsidP="00E53423">
      <w:pPr>
        <w:spacing w:line="256" w:lineRule="auto"/>
        <w:jc w:val="both"/>
        <w:rPr>
          <w:rFonts w:asciiTheme="majorHAnsi" w:eastAsia="Times New Roman" w:hAnsiTheme="majorHAnsi" w:cstheme="majorHAnsi"/>
          <w:lang w:eastAsia="cs-CZ"/>
        </w:rPr>
      </w:pPr>
      <w:r w:rsidRPr="00E53423">
        <w:rPr>
          <w:rFonts w:asciiTheme="majorHAnsi" w:eastAsia="Times New Roman" w:hAnsiTheme="majorHAnsi" w:cstheme="majorHAnsi"/>
          <w:lang w:eastAsia="cs-CZ"/>
        </w:rPr>
        <w:t xml:space="preserve">Velkou roli hraje nízký počet členů. Díky tomu se při diskuzi nad textem i vzájemném sdílení dostanou ke slovu i ti nesmělí. Schází-li se třeba jen pět lidí, není to vůbec na škodu, snáze se tak mimo jiné zajistí, že přijdou vždycky všichni, což hraje při upevňování vztahů důležitou roli. </w:t>
      </w:r>
      <w:r w:rsidRPr="00E53423">
        <w:rPr>
          <w:rFonts w:asciiTheme="majorHAnsi" w:eastAsia="Times New Roman" w:hAnsiTheme="majorHAnsi" w:cstheme="majorHAnsi"/>
          <w:lang w:eastAsia="cs-CZ"/>
        </w:rPr>
        <w:lastRenderedPageBreak/>
        <w:t>Členové skupinky pak také mohou mít k sobě opravdu blízko, a to ne nutně věkem, spíše jde o osobní životní situaci a povahu. Tak může vzniknout skupinka introvertních milovníků teologických diskuzí nebo zase prakticky založených hledačů konkrétních povzbuzení do</w:t>
      </w:r>
      <w:r w:rsidR="001F7C92">
        <w:rPr>
          <w:rFonts w:asciiTheme="majorHAnsi" w:eastAsia="Times New Roman" w:hAnsiTheme="majorHAnsi" w:cstheme="majorHAnsi"/>
          <w:lang w:eastAsia="cs-CZ"/>
        </w:rPr>
        <w:t> </w:t>
      </w:r>
      <w:r w:rsidRPr="00E53423">
        <w:rPr>
          <w:rFonts w:asciiTheme="majorHAnsi" w:eastAsia="Times New Roman" w:hAnsiTheme="majorHAnsi" w:cstheme="majorHAnsi"/>
          <w:lang w:eastAsia="cs-CZ"/>
        </w:rPr>
        <w:t>všedního dne.</w:t>
      </w:r>
    </w:p>
    <w:p w14:paraId="624BD448" w14:textId="77777777" w:rsidR="00E53423" w:rsidRPr="00E53423" w:rsidRDefault="00E53423" w:rsidP="00E53423">
      <w:pPr>
        <w:spacing w:line="256" w:lineRule="auto"/>
        <w:jc w:val="both"/>
        <w:rPr>
          <w:rFonts w:asciiTheme="majorHAnsi" w:eastAsia="Times New Roman" w:hAnsiTheme="majorHAnsi" w:cstheme="majorHAnsi"/>
          <w:lang w:eastAsia="cs-CZ"/>
        </w:rPr>
      </w:pPr>
      <w:r w:rsidRPr="00E53423">
        <w:rPr>
          <w:rFonts w:asciiTheme="majorHAnsi" w:eastAsia="Times New Roman" w:hAnsiTheme="majorHAnsi" w:cstheme="majorHAnsi"/>
          <w:lang w:eastAsia="cs-CZ"/>
        </w:rPr>
        <w:t xml:space="preserve">Kvalita programu je zajištěna tím, že ho (po pravidle) připravuje vedoucí skupinky, který to dělá dobrovolně, rád a má k tomu farářem rozpoznané předpoklady. Jedná-li se o laika, není skupinka vázaná na časové a pracovní možnosti faráře/farářky, ale ani na jeho/její „styl“ výkladu Bible či osobní charisma. Farář/farářka pak ovšem musí dohlédnout, aby se skupinka neproměnila v „klub vyvolených“, cítila se i nadále ve sboru doma a zůstávala principiálně otevřená novým zájemcům. </w:t>
      </w:r>
    </w:p>
    <w:p w14:paraId="121BB676" w14:textId="76375538" w:rsidR="00E53423" w:rsidRPr="00E53423" w:rsidRDefault="00E53423" w:rsidP="00350B63">
      <w:pPr>
        <w:spacing w:after="120" w:line="257" w:lineRule="auto"/>
        <w:jc w:val="both"/>
        <w:rPr>
          <w:rFonts w:asciiTheme="majorHAnsi" w:eastAsia="Times New Roman" w:hAnsiTheme="majorHAnsi" w:cstheme="majorHAnsi"/>
          <w:lang w:eastAsia="cs-CZ"/>
        </w:rPr>
      </w:pPr>
      <w:r w:rsidRPr="00E53423">
        <w:rPr>
          <w:rFonts w:asciiTheme="majorHAnsi" w:eastAsia="Times New Roman" w:hAnsiTheme="majorHAnsi" w:cstheme="majorHAnsi"/>
          <w:lang w:eastAsia="cs-CZ"/>
        </w:rPr>
        <w:t>Zvláště pro větší sbory je skupinka výborným nástrojem, jak zapojit do sborového života nově příchozí, ale také ty, kteří nemohou či nechtějí zapadnout do žádné fungující formy setkávání. V menších (stejně jako větších) sborech pak může pomoci oživit zájem o studium Bible a</w:t>
      </w:r>
      <w:r w:rsidR="001F7C92">
        <w:rPr>
          <w:rFonts w:asciiTheme="majorHAnsi" w:eastAsia="Times New Roman" w:hAnsiTheme="majorHAnsi" w:cstheme="majorHAnsi"/>
          <w:lang w:eastAsia="cs-CZ"/>
        </w:rPr>
        <w:t> </w:t>
      </w:r>
      <w:r w:rsidRPr="00E53423">
        <w:rPr>
          <w:rFonts w:asciiTheme="majorHAnsi" w:eastAsia="Times New Roman" w:hAnsiTheme="majorHAnsi" w:cstheme="majorHAnsi"/>
          <w:lang w:eastAsia="cs-CZ"/>
        </w:rPr>
        <w:t>probudit novou radost ze společenství bratří a sester.</w:t>
      </w:r>
    </w:p>
    <w:p w14:paraId="4C337A59" w14:textId="5531BEB1" w:rsidR="007D1B6D" w:rsidRDefault="002A330E" w:rsidP="002A330E">
      <w:pPr>
        <w:spacing w:line="256" w:lineRule="auto"/>
        <w:jc w:val="right"/>
        <w:rPr>
          <w:rFonts w:asciiTheme="majorHAnsi" w:eastAsia="Times New Roman" w:hAnsiTheme="majorHAnsi" w:cstheme="majorHAnsi"/>
          <w:lang w:eastAsia="cs-CZ"/>
        </w:rPr>
      </w:pPr>
      <w:proofErr w:type="spellStart"/>
      <w:r>
        <w:rPr>
          <w:rFonts w:asciiTheme="majorHAnsi" w:eastAsia="Times New Roman" w:hAnsiTheme="majorHAnsi" w:cstheme="majorHAnsi"/>
          <w:lang w:eastAsia="cs-CZ"/>
        </w:rPr>
        <w:t>Mirjam</w:t>
      </w:r>
      <w:proofErr w:type="spellEnd"/>
      <w:r>
        <w:rPr>
          <w:rFonts w:asciiTheme="majorHAnsi" w:eastAsia="Times New Roman" w:hAnsiTheme="majorHAnsi" w:cstheme="majorHAnsi"/>
          <w:lang w:eastAsia="cs-CZ"/>
        </w:rPr>
        <w:t xml:space="preserve"> Marková</w:t>
      </w:r>
      <w:r w:rsidR="00D07B87">
        <w:rPr>
          <w:rFonts w:asciiTheme="majorHAnsi" w:eastAsia="Times New Roman" w:hAnsiTheme="majorHAnsi" w:cstheme="majorHAnsi"/>
          <w:lang w:eastAsia="cs-CZ"/>
        </w:rPr>
        <w:t xml:space="preserve">, Praha </w:t>
      </w:r>
      <w:r w:rsidR="001F7C92">
        <w:rPr>
          <w:rFonts w:asciiTheme="majorHAnsi" w:eastAsia="Times New Roman" w:hAnsiTheme="majorHAnsi" w:cstheme="majorHAnsi"/>
          <w:lang w:eastAsia="cs-CZ"/>
        </w:rPr>
        <w:t xml:space="preserve">– </w:t>
      </w:r>
      <w:r w:rsidR="00D07B87">
        <w:rPr>
          <w:rFonts w:asciiTheme="majorHAnsi" w:eastAsia="Times New Roman" w:hAnsiTheme="majorHAnsi" w:cstheme="majorHAnsi"/>
          <w:lang w:eastAsia="cs-CZ"/>
        </w:rPr>
        <w:t>Libeň</w:t>
      </w:r>
    </w:p>
    <w:p w14:paraId="6DE98BFC" w14:textId="77777777" w:rsidR="005349B5" w:rsidRDefault="000C6987" w:rsidP="000C6987">
      <w:pPr>
        <w:rPr>
          <w:rFonts w:asciiTheme="majorHAnsi" w:hAnsiTheme="majorHAnsi" w:cstheme="majorHAnsi"/>
        </w:rPr>
      </w:pPr>
      <w:r w:rsidRPr="0057693D">
        <w:rPr>
          <w:rFonts w:asciiTheme="majorHAnsi" w:hAnsiTheme="majorHAnsi" w:cstheme="majorHAnsi"/>
        </w:rPr>
        <w:t xml:space="preserve">Délka trvání a četnost: </w:t>
      </w:r>
    </w:p>
    <w:p w14:paraId="33AC32B7" w14:textId="77777777" w:rsidR="000C6987" w:rsidRPr="004F5C0E" w:rsidRDefault="005349B5" w:rsidP="004F5C0E">
      <w:pPr>
        <w:pStyle w:val="Odstavecseseznamem"/>
        <w:numPr>
          <w:ilvl w:val="0"/>
          <w:numId w:val="25"/>
        </w:numPr>
        <w:rPr>
          <w:rFonts w:asciiTheme="majorHAnsi" w:hAnsiTheme="majorHAnsi" w:cstheme="majorHAnsi"/>
        </w:rPr>
      </w:pPr>
      <w:r w:rsidRPr="004F5C0E">
        <w:rPr>
          <w:rFonts w:asciiTheme="majorHAnsi" w:hAnsiTheme="majorHAnsi" w:cstheme="majorHAnsi"/>
        </w:rPr>
        <w:t xml:space="preserve">Jednou za </w:t>
      </w:r>
      <w:r w:rsidR="000C6987" w:rsidRPr="004F5C0E">
        <w:rPr>
          <w:rFonts w:asciiTheme="majorHAnsi" w:hAnsiTheme="majorHAnsi" w:cstheme="majorHAnsi"/>
        </w:rPr>
        <w:t>14</w:t>
      </w:r>
      <w:r w:rsidRPr="004F5C0E">
        <w:rPr>
          <w:rFonts w:asciiTheme="majorHAnsi" w:hAnsiTheme="majorHAnsi" w:cstheme="majorHAnsi"/>
        </w:rPr>
        <w:t xml:space="preserve"> </w:t>
      </w:r>
      <w:r w:rsidR="000C6987" w:rsidRPr="004F5C0E">
        <w:rPr>
          <w:rFonts w:asciiTheme="majorHAnsi" w:hAnsiTheme="majorHAnsi" w:cstheme="majorHAnsi"/>
        </w:rPr>
        <w:t>dní, 90 minut</w:t>
      </w:r>
    </w:p>
    <w:p w14:paraId="70226D2B" w14:textId="77777777" w:rsidR="005349B5" w:rsidRDefault="005349B5" w:rsidP="000C6987">
      <w:pPr>
        <w:rPr>
          <w:rFonts w:asciiTheme="majorHAnsi" w:hAnsiTheme="majorHAnsi" w:cstheme="majorHAnsi"/>
        </w:rPr>
      </w:pPr>
      <w:r>
        <w:rPr>
          <w:rFonts w:asciiTheme="majorHAnsi" w:hAnsiTheme="majorHAnsi" w:cstheme="majorHAnsi"/>
        </w:rPr>
        <w:t>Struktura setkání</w:t>
      </w:r>
      <w:r w:rsidR="000C6987" w:rsidRPr="0057693D">
        <w:rPr>
          <w:rFonts w:asciiTheme="majorHAnsi" w:hAnsiTheme="majorHAnsi" w:cstheme="majorHAnsi"/>
        </w:rPr>
        <w:t xml:space="preserve">: </w:t>
      </w:r>
    </w:p>
    <w:p w14:paraId="73C310E4" w14:textId="77777777" w:rsidR="007D1B6D" w:rsidRDefault="007D1B6D" w:rsidP="005349B5">
      <w:pPr>
        <w:pStyle w:val="Odstavecseseznamem"/>
        <w:numPr>
          <w:ilvl w:val="0"/>
          <w:numId w:val="8"/>
        </w:numPr>
        <w:rPr>
          <w:rFonts w:asciiTheme="majorHAnsi" w:hAnsiTheme="majorHAnsi" w:cstheme="majorHAnsi"/>
        </w:rPr>
      </w:pPr>
      <w:r>
        <w:rPr>
          <w:rFonts w:asciiTheme="majorHAnsi" w:hAnsiTheme="majorHAnsi" w:cstheme="majorHAnsi"/>
        </w:rPr>
        <w:t>Osobní sdílení (15 min)</w:t>
      </w:r>
    </w:p>
    <w:p w14:paraId="1D6BE7DA" w14:textId="77777777" w:rsidR="007D1B6D" w:rsidRDefault="007D1B6D" w:rsidP="005349B5">
      <w:pPr>
        <w:pStyle w:val="Odstavecseseznamem"/>
        <w:numPr>
          <w:ilvl w:val="0"/>
          <w:numId w:val="8"/>
        </w:numPr>
        <w:rPr>
          <w:rFonts w:asciiTheme="majorHAnsi" w:hAnsiTheme="majorHAnsi" w:cstheme="majorHAnsi"/>
        </w:rPr>
      </w:pPr>
      <w:r>
        <w:rPr>
          <w:rFonts w:asciiTheme="majorHAnsi" w:hAnsiTheme="majorHAnsi" w:cstheme="majorHAnsi"/>
        </w:rPr>
        <w:t>Zpěv (15 min)</w:t>
      </w:r>
    </w:p>
    <w:p w14:paraId="4FAA54C3" w14:textId="77777777" w:rsidR="005349B5" w:rsidRDefault="007D1B6D" w:rsidP="005349B5">
      <w:pPr>
        <w:pStyle w:val="Odstavecseseznamem"/>
        <w:numPr>
          <w:ilvl w:val="0"/>
          <w:numId w:val="8"/>
        </w:numPr>
        <w:rPr>
          <w:rFonts w:asciiTheme="majorHAnsi" w:hAnsiTheme="majorHAnsi" w:cstheme="majorHAnsi"/>
        </w:rPr>
      </w:pPr>
      <w:r>
        <w:rPr>
          <w:rFonts w:asciiTheme="majorHAnsi" w:hAnsiTheme="majorHAnsi" w:cstheme="majorHAnsi"/>
        </w:rPr>
        <w:t>Prakticky zaměřené s</w:t>
      </w:r>
      <w:r w:rsidR="005349B5">
        <w:rPr>
          <w:rFonts w:asciiTheme="majorHAnsi" w:hAnsiTheme="majorHAnsi" w:cstheme="majorHAnsi"/>
        </w:rPr>
        <w:t>tudium bible</w:t>
      </w:r>
      <w:r>
        <w:rPr>
          <w:rFonts w:asciiTheme="majorHAnsi" w:hAnsiTheme="majorHAnsi" w:cstheme="majorHAnsi"/>
        </w:rPr>
        <w:t xml:space="preserve"> (45 min)</w:t>
      </w:r>
    </w:p>
    <w:p w14:paraId="54828A04" w14:textId="77777777" w:rsidR="007D1B6D" w:rsidRDefault="007D1B6D" w:rsidP="005349B5">
      <w:pPr>
        <w:pStyle w:val="Odstavecseseznamem"/>
        <w:numPr>
          <w:ilvl w:val="0"/>
          <w:numId w:val="8"/>
        </w:numPr>
        <w:rPr>
          <w:rFonts w:asciiTheme="majorHAnsi" w:hAnsiTheme="majorHAnsi" w:cstheme="majorHAnsi"/>
        </w:rPr>
      </w:pPr>
      <w:r>
        <w:rPr>
          <w:rFonts w:asciiTheme="majorHAnsi" w:hAnsiTheme="majorHAnsi" w:cstheme="majorHAnsi"/>
        </w:rPr>
        <w:t>Modlitba</w:t>
      </w:r>
    </w:p>
    <w:p w14:paraId="2EF598BD" w14:textId="77777777" w:rsidR="007D1B6D" w:rsidRDefault="007D1B6D" w:rsidP="007D1B6D">
      <w:pPr>
        <w:rPr>
          <w:rFonts w:asciiTheme="majorHAnsi" w:hAnsiTheme="majorHAnsi" w:cstheme="majorHAnsi"/>
        </w:rPr>
      </w:pPr>
      <w:r>
        <w:rPr>
          <w:rFonts w:asciiTheme="majorHAnsi" w:hAnsiTheme="majorHAnsi" w:cstheme="majorHAnsi"/>
        </w:rPr>
        <w:t>Role faráře:</w:t>
      </w:r>
    </w:p>
    <w:p w14:paraId="1EF169F9" w14:textId="77777777" w:rsidR="007D1B6D" w:rsidRPr="00D77E1E" w:rsidRDefault="007D1B6D" w:rsidP="00D77E1E">
      <w:pPr>
        <w:pStyle w:val="Odstavecseseznamem"/>
        <w:numPr>
          <w:ilvl w:val="0"/>
          <w:numId w:val="25"/>
        </w:numPr>
        <w:rPr>
          <w:rFonts w:asciiTheme="majorHAnsi" w:hAnsiTheme="majorHAnsi" w:cstheme="majorHAnsi"/>
        </w:rPr>
      </w:pPr>
      <w:r w:rsidRPr="00D77E1E">
        <w:rPr>
          <w:rFonts w:asciiTheme="majorHAnsi" w:hAnsiTheme="majorHAnsi" w:cstheme="majorHAnsi"/>
        </w:rPr>
        <w:t>Pomáhá s</w:t>
      </w:r>
      <w:r w:rsidR="00F9723D" w:rsidRPr="00D77E1E">
        <w:rPr>
          <w:rFonts w:asciiTheme="majorHAnsi" w:hAnsiTheme="majorHAnsi" w:cstheme="majorHAnsi"/>
        </w:rPr>
        <w:t>e zakládáním</w:t>
      </w:r>
      <w:r w:rsidRPr="00D77E1E">
        <w:rPr>
          <w:rFonts w:asciiTheme="majorHAnsi" w:hAnsiTheme="majorHAnsi" w:cstheme="majorHAnsi"/>
        </w:rPr>
        <w:t xml:space="preserve"> skupinek, později stojí opodál a pečuje spíše o vedoucí jednotlivých skupin.</w:t>
      </w:r>
    </w:p>
    <w:p w14:paraId="2E7B2ABC" w14:textId="77777777" w:rsidR="007D1B6D" w:rsidRDefault="007D1B6D" w:rsidP="002A330E">
      <w:pPr>
        <w:jc w:val="both"/>
        <w:rPr>
          <w:rFonts w:asciiTheme="majorHAnsi" w:hAnsiTheme="majorHAnsi" w:cstheme="majorHAnsi"/>
        </w:rPr>
      </w:pPr>
      <w:r>
        <w:rPr>
          <w:rFonts w:asciiTheme="majorHAnsi" w:hAnsiTheme="majorHAnsi" w:cstheme="majorHAnsi"/>
        </w:rPr>
        <w:t>Tipy</w:t>
      </w:r>
    </w:p>
    <w:p w14:paraId="46232764" w14:textId="77777777" w:rsidR="007D1B6D" w:rsidRPr="002A330E" w:rsidRDefault="007D1B6D" w:rsidP="002A330E">
      <w:pPr>
        <w:pStyle w:val="Odstavecseseznamem"/>
        <w:numPr>
          <w:ilvl w:val="0"/>
          <w:numId w:val="9"/>
        </w:numPr>
        <w:jc w:val="both"/>
        <w:rPr>
          <w:rFonts w:asciiTheme="majorHAnsi" w:hAnsiTheme="majorHAnsi" w:cstheme="majorHAnsi"/>
        </w:rPr>
      </w:pPr>
      <w:r>
        <w:rPr>
          <w:rFonts w:asciiTheme="majorHAnsi" w:hAnsiTheme="majorHAnsi" w:cstheme="majorHAnsi"/>
        </w:rPr>
        <w:t>Skupinky mají 4 až 10 stálých účastníků.</w:t>
      </w:r>
      <w:r w:rsidR="002A330E" w:rsidRPr="002A330E">
        <w:rPr>
          <w:rFonts w:asciiTheme="majorHAnsi" w:hAnsiTheme="majorHAnsi" w:cstheme="majorHAnsi"/>
        </w:rPr>
        <w:t xml:space="preserve"> </w:t>
      </w:r>
      <w:r w:rsidR="002A330E" w:rsidRPr="00E53423">
        <w:rPr>
          <w:rFonts w:asciiTheme="majorHAnsi" w:hAnsiTheme="majorHAnsi" w:cstheme="majorHAnsi"/>
        </w:rPr>
        <w:t>Jakmile počet účastníků přesahuje 10, je dobré přemýšlet o rozdělení skupinky na dvě (a hledat k tomu mezi členy nového vedoucího).</w:t>
      </w:r>
    </w:p>
    <w:p w14:paraId="4DAB10E7" w14:textId="77777777" w:rsidR="007D1B6D" w:rsidRDefault="007D1B6D" w:rsidP="002A330E">
      <w:pPr>
        <w:pStyle w:val="Odstavecseseznamem"/>
        <w:numPr>
          <w:ilvl w:val="0"/>
          <w:numId w:val="9"/>
        </w:numPr>
        <w:jc w:val="both"/>
        <w:rPr>
          <w:rFonts w:asciiTheme="majorHAnsi" w:hAnsiTheme="majorHAnsi" w:cstheme="majorHAnsi"/>
        </w:rPr>
      </w:pPr>
      <w:r>
        <w:rPr>
          <w:rFonts w:asciiTheme="majorHAnsi" w:hAnsiTheme="majorHAnsi" w:cstheme="majorHAnsi"/>
        </w:rPr>
        <w:t>Pracovní materiály k tématu v češtině např. Timothy Keller.</w:t>
      </w:r>
    </w:p>
    <w:p w14:paraId="36B44523" w14:textId="77777777" w:rsidR="007D1B6D" w:rsidRDefault="007D1B6D" w:rsidP="002A330E">
      <w:pPr>
        <w:pStyle w:val="Odstavecseseznamem"/>
        <w:numPr>
          <w:ilvl w:val="0"/>
          <w:numId w:val="9"/>
        </w:numPr>
        <w:jc w:val="both"/>
        <w:rPr>
          <w:rFonts w:asciiTheme="majorHAnsi" w:hAnsiTheme="majorHAnsi" w:cstheme="majorHAnsi"/>
        </w:rPr>
      </w:pPr>
      <w:r>
        <w:rPr>
          <w:rFonts w:asciiTheme="majorHAnsi" w:hAnsiTheme="majorHAnsi" w:cstheme="majorHAnsi"/>
        </w:rPr>
        <w:t>Skupinky se mohou konat na faře či v rodinách.</w:t>
      </w:r>
    </w:p>
    <w:p w14:paraId="3CCD13AD" w14:textId="77777777" w:rsidR="00E53423" w:rsidRPr="00E53423" w:rsidRDefault="002A330E" w:rsidP="002A330E">
      <w:pPr>
        <w:pStyle w:val="Odstavecseseznamem"/>
        <w:numPr>
          <w:ilvl w:val="0"/>
          <w:numId w:val="9"/>
        </w:numPr>
        <w:jc w:val="both"/>
        <w:rPr>
          <w:rFonts w:asciiTheme="majorHAnsi" w:hAnsiTheme="majorHAnsi" w:cstheme="majorHAnsi"/>
        </w:rPr>
      </w:pPr>
      <w:r>
        <w:rPr>
          <w:rFonts w:asciiTheme="majorHAnsi" w:hAnsiTheme="majorHAnsi" w:cstheme="majorHAnsi"/>
        </w:rPr>
        <w:t>S</w:t>
      </w:r>
      <w:r w:rsidR="00E53423" w:rsidRPr="00E53423">
        <w:rPr>
          <w:rFonts w:asciiTheme="majorHAnsi" w:hAnsiTheme="majorHAnsi" w:cstheme="majorHAnsi"/>
        </w:rPr>
        <w:t>etkání se rozhodně nemusí jmenovat „Skupinky.“ Fantazii se meze nekladou.</w:t>
      </w:r>
    </w:p>
    <w:p w14:paraId="2278A406" w14:textId="77777777" w:rsidR="00E53423" w:rsidRPr="00E53423" w:rsidRDefault="00E53423" w:rsidP="002A330E">
      <w:pPr>
        <w:pStyle w:val="Odstavecseseznamem"/>
        <w:numPr>
          <w:ilvl w:val="0"/>
          <w:numId w:val="9"/>
        </w:numPr>
        <w:jc w:val="both"/>
        <w:rPr>
          <w:rFonts w:asciiTheme="majorHAnsi" w:hAnsiTheme="majorHAnsi" w:cstheme="majorHAnsi"/>
        </w:rPr>
      </w:pPr>
      <w:r w:rsidRPr="00E53423">
        <w:rPr>
          <w:rFonts w:asciiTheme="majorHAnsi" w:hAnsiTheme="majorHAnsi" w:cstheme="majorHAnsi"/>
        </w:rPr>
        <w:t>I program zaměřený na vzájemné sdílení je třeba mít připravený (např. různé sady otázek, jednoduché hry apod.). Zvláště ze začátku nestačí si říct, jak se komu daří.</w:t>
      </w:r>
    </w:p>
    <w:p w14:paraId="09393B4C" w14:textId="77777777" w:rsidR="00441CB7" w:rsidRPr="00BE7A3C" w:rsidRDefault="00E53423" w:rsidP="00441CB7">
      <w:pPr>
        <w:pStyle w:val="Odstavecseseznamem"/>
        <w:numPr>
          <w:ilvl w:val="0"/>
          <w:numId w:val="9"/>
        </w:numPr>
        <w:jc w:val="both"/>
        <w:rPr>
          <w:rFonts w:asciiTheme="majorHAnsi" w:hAnsiTheme="majorHAnsi" w:cstheme="majorHAnsi"/>
        </w:rPr>
      </w:pPr>
      <w:r w:rsidRPr="00E53423">
        <w:rPr>
          <w:rFonts w:asciiTheme="majorHAnsi" w:hAnsiTheme="majorHAnsi" w:cstheme="majorHAnsi"/>
        </w:rPr>
        <w:t xml:space="preserve">Různé aktivity „navíc“ (volnočasové, v rámci sborového života či diakonické povahy) jsou rozhodně vítané, neměly by </w:t>
      </w:r>
      <w:r w:rsidR="00BE7A3C">
        <w:rPr>
          <w:rFonts w:asciiTheme="majorHAnsi" w:hAnsiTheme="majorHAnsi" w:cstheme="majorHAnsi"/>
        </w:rPr>
        <w:t>ale nahradit „klasická“ setkání.</w:t>
      </w:r>
    </w:p>
    <w:p w14:paraId="73A4802A" w14:textId="77777777" w:rsidR="00CC3E82" w:rsidRPr="0057693D" w:rsidRDefault="00CC3E82" w:rsidP="00CC3E82">
      <w:pPr>
        <w:pStyle w:val="Nadpis1"/>
        <w:rPr>
          <w:rFonts w:cstheme="majorHAnsi"/>
        </w:rPr>
      </w:pPr>
      <w:bookmarkStart w:id="7" w:name="_Toc60918653"/>
      <w:r w:rsidRPr="0057693D">
        <w:rPr>
          <w:rFonts w:cstheme="majorHAnsi"/>
        </w:rPr>
        <w:lastRenderedPageBreak/>
        <w:t>Modlitební setkání</w:t>
      </w:r>
      <w:bookmarkEnd w:id="7"/>
    </w:p>
    <w:p w14:paraId="08D5B5E2" w14:textId="77777777" w:rsidR="00420115" w:rsidRPr="00420115" w:rsidRDefault="00420115" w:rsidP="00420115">
      <w:pPr>
        <w:spacing w:line="256" w:lineRule="auto"/>
        <w:jc w:val="both"/>
        <w:rPr>
          <w:rFonts w:asciiTheme="majorHAnsi" w:hAnsiTheme="majorHAnsi" w:cstheme="majorHAnsi"/>
        </w:rPr>
      </w:pPr>
      <w:r w:rsidRPr="00420115">
        <w:rPr>
          <w:rFonts w:asciiTheme="majorHAnsi" w:hAnsiTheme="majorHAnsi" w:cstheme="majorHAnsi"/>
        </w:rPr>
        <w:t>Branický sbor vyrostl na evangelikálním probuzení, které zůstalo na půdorysu sboru. Stabilní součástí dlouhé roky byly domácí modlitební skupiny. Ty s průběhem let téměř vymizely. Pokusem využít alespoň něco z intimity malého společenství, sdílení a společné modlitby vzniklo „Modlitební setkání“.</w:t>
      </w:r>
    </w:p>
    <w:p w14:paraId="09AF64DD" w14:textId="77777777" w:rsidR="00420115" w:rsidRPr="00420115" w:rsidRDefault="00420115" w:rsidP="00420115">
      <w:pPr>
        <w:spacing w:line="256" w:lineRule="auto"/>
        <w:jc w:val="both"/>
        <w:rPr>
          <w:rFonts w:asciiTheme="majorHAnsi" w:eastAsia="Times New Roman" w:hAnsiTheme="majorHAnsi" w:cstheme="majorHAnsi"/>
          <w:lang w:eastAsia="cs-CZ"/>
        </w:rPr>
      </w:pPr>
      <w:r w:rsidRPr="00420115">
        <w:rPr>
          <w:rFonts w:asciiTheme="majorHAnsi" w:eastAsia="Times New Roman" w:hAnsiTheme="majorHAnsi" w:cstheme="majorHAnsi"/>
          <w:lang w:eastAsia="cs-CZ"/>
        </w:rPr>
        <w:t>Na rozdíl od bytové skupinky není uzavřené, s neměnnými účastníky. Potud není prostor k nějakému zásadnějšímu otevření (především nelze garantovat mlčenlivost, ale chybí i čas), ale naopak se zde otevírá prostor pro více či méně náhodné návštěvníky, kteří se během let fungování skutečně objevovali. Stabilní jádro tvoři 2-3 lidé. Farář je vítán, ale rozhodně ne jako autorita.</w:t>
      </w:r>
    </w:p>
    <w:p w14:paraId="28BD29E2" w14:textId="77777777" w:rsidR="00420115" w:rsidRPr="00420115" w:rsidRDefault="00420115" w:rsidP="00420115">
      <w:pPr>
        <w:spacing w:line="256" w:lineRule="auto"/>
        <w:jc w:val="both"/>
        <w:rPr>
          <w:rFonts w:asciiTheme="majorHAnsi" w:eastAsia="Times New Roman" w:hAnsiTheme="majorHAnsi" w:cstheme="majorHAnsi"/>
          <w:lang w:eastAsia="cs-CZ"/>
        </w:rPr>
      </w:pPr>
      <w:r w:rsidRPr="00420115">
        <w:rPr>
          <w:rFonts w:asciiTheme="majorHAnsi" w:eastAsia="Times New Roman" w:hAnsiTheme="majorHAnsi" w:cstheme="majorHAnsi"/>
          <w:lang w:eastAsia="cs-CZ"/>
        </w:rPr>
        <w:t>Ranní hodina (7,30-8,00) vyhovuje i lidem, kteří pracují či studují od 9 hodin, potud se zapojují všechny generace od středoškoláků výše.</w:t>
      </w:r>
    </w:p>
    <w:p w14:paraId="7BFC9465" w14:textId="77777777" w:rsidR="00420115" w:rsidRPr="00420115" w:rsidRDefault="00420115" w:rsidP="00350B63">
      <w:pPr>
        <w:spacing w:after="0" w:line="257" w:lineRule="auto"/>
        <w:jc w:val="both"/>
        <w:rPr>
          <w:rFonts w:asciiTheme="majorHAnsi" w:eastAsia="Times New Roman" w:hAnsiTheme="majorHAnsi" w:cstheme="majorHAnsi"/>
          <w:lang w:eastAsia="cs-CZ"/>
        </w:rPr>
      </w:pPr>
      <w:r w:rsidRPr="00420115">
        <w:rPr>
          <w:rFonts w:asciiTheme="majorHAnsi" w:eastAsia="Times New Roman" w:hAnsiTheme="majorHAnsi" w:cstheme="majorHAnsi"/>
          <w:lang w:eastAsia="cs-CZ"/>
        </w:rPr>
        <w:t>Chvíli trvalo odladění technických problémů – „</w:t>
      </w:r>
      <w:proofErr w:type="spellStart"/>
      <w:r w:rsidRPr="00420115">
        <w:rPr>
          <w:rFonts w:asciiTheme="majorHAnsi" w:eastAsia="Times New Roman" w:hAnsiTheme="majorHAnsi" w:cstheme="majorHAnsi"/>
          <w:lang w:eastAsia="cs-CZ"/>
        </w:rPr>
        <w:t>rozkecávání</w:t>
      </w:r>
      <w:proofErr w:type="spellEnd"/>
      <w:r w:rsidRPr="00420115">
        <w:rPr>
          <w:rFonts w:asciiTheme="majorHAnsi" w:eastAsia="Times New Roman" w:hAnsiTheme="majorHAnsi" w:cstheme="majorHAnsi"/>
          <w:lang w:eastAsia="cs-CZ"/>
        </w:rPr>
        <w:t>“ se v úvodním kolečku, kde jsou představována modlitební témata; mumlání a vůbec akusticky nesrozumitelné vyjadřování; nezakončení vlastní modlitby slovem „amen“, nejasný konec celého ztišení. Nějaké „vedení“ se jeví jako nezbytně nutné.</w:t>
      </w:r>
    </w:p>
    <w:p w14:paraId="23D5E9F8" w14:textId="69029EC4" w:rsidR="00441CB7" w:rsidRDefault="00420115" w:rsidP="00420115">
      <w:pPr>
        <w:spacing w:line="256" w:lineRule="auto"/>
        <w:jc w:val="right"/>
        <w:rPr>
          <w:rFonts w:asciiTheme="majorHAnsi" w:eastAsia="Times New Roman" w:hAnsiTheme="majorHAnsi" w:cstheme="majorHAnsi"/>
          <w:lang w:eastAsia="cs-CZ"/>
        </w:rPr>
      </w:pPr>
      <w:r>
        <w:rPr>
          <w:rFonts w:asciiTheme="majorHAnsi" w:eastAsia="Times New Roman" w:hAnsiTheme="majorHAnsi" w:cstheme="majorHAnsi"/>
          <w:lang w:eastAsia="cs-CZ"/>
        </w:rPr>
        <w:t xml:space="preserve">Jaroslav Pechar, Praha </w:t>
      </w:r>
      <w:r w:rsidR="001F7C92">
        <w:rPr>
          <w:rFonts w:asciiTheme="majorHAnsi" w:eastAsia="Times New Roman" w:hAnsiTheme="majorHAnsi" w:cstheme="majorHAnsi"/>
          <w:lang w:eastAsia="cs-CZ"/>
        </w:rPr>
        <w:t xml:space="preserve">– </w:t>
      </w:r>
      <w:r>
        <w:rPr>
          <w:rFonts w:asciiTheme="majorHAnsi" w:eastAsia="Times New Roman" w:hAnsiTheme="majorHAnsi" w:cstheme="majorHAnsi"/>
          <w:lang w:eastAsia="cs-CZ"/>
        </w:rPr>
        <w:t>Braník</w:t>
      </w:r>
    </w:p>
    <w:p w14:paraId="607D8B8F" w14:textId="77777777" w:rsidR="00441CB7" w:rsidRDefault="00321865" w:rsidP="00350B63">
      <w:pPr>
        <w:spacing w:after="120"/>
        <w:rPr>
          <w:rFonts w:asciiTheme="majorHAnsi" w:hAnsiTheme="majorHAnsi" w:cstheme="majorHAnsi"/>
        </w:rPr>
      </w:pPr>
      <w:r w:rsidRPr="0057693D">
        <w:rPr>
          <w:rFonts w:asciiTheme="majorHAnsi" w:hAnsiTheme="majorHAnsi" w:cstheme="majorHAnsi"/>
        </w:rPr>
        <w:t xml:space="preserve">Délka trvání a četnost: </w:t>
      </w:r>
    </w:p>
    <w:p w14:paraId="4B5FDD31" w14:textId="77777777" w:rsidR="00321865" w:rsidRPr="004F5C0E" w:rsidRDefault="004F5C0E" w:rsidP="004F5C0E">
      <w:pPr>
        <w:pStyle w:val="Odstavecseseznamem"/>
        <w:numPr>
          <w:ilvl w:val="0"/>
          <w:numId w:val="24"/>
        </w:numPr>
        <w:rPr>
          <w:rFonts w:asciiTheme="majorHAnsi" w:hAnsiTheme="majorHAnsi" w:cstheme="majorHAnsi"/>
        </w:rPr>
      </w:pPr>
      <w:r>
        <w:rPr>
          <w:rFonts w:asciiTheme="majorHAnsi" w:hAnsiTheme="majorHAnsi" w:cstheme="majorHAnsi"/>
        </w:rPr>
        <w:t>J</w:t>
      </w:r>
      <w:r w:rsidR="00321865" w:rsidRPr="004F5C0E">
        <w:rPr>
          <w:rFonts w:asciiTheme="majorHAnsi" w:hAnsiTheme="majorHAnsi" w:cstheme="majorHAnsi"/>
        </w:rPr>
        <w:t>ednou týdně</w:t>
      </w:r>
      <w:r w:rsidR="00441CB7" w:rsidRPr="004F5C0E">
        <w:rPr>
          <w:rFonts w:asciiTheme="majorHAnsi" w:hAnsiTheme="majorHAnsi" w:cstheme="majorHAnsi"/>
        </w:rPr>
        <w:t>,</w:t>
      </w:r>
      <w:r w:rsidR="00321865" w:rsidRPr="004F5C0E">
        <w:rPr>
          <w:rFonts w:asciiTheme="majorHAnsi" w:hAnsiTheme="majorHAnsi" w:cstheme="majorHAnsi"/>
        </w:rPr>
        <w:t xml:space="preserve"> 90 min</w:t>
      </w:r>
      <w:r w:rsidR="00441CB7" w:rsidRPr="004F5C0E">
        <w:rPr>
          <w:rFonts w:asciiTheme="majorHAnsi" w:hAnsiTheme="majorHAnsi" w:cstheme="majorHAnsi"/>
        </w:rPr>
        <w:t>ut</w:t>
      </w:r>
      <w:r w:rsidR="00CD313F" w:rsidRPr="004F5C0E">
        <w:rPr>
          <w:rFonts w:asciiTheme="majorHAnsi" w:hAnsiTheme="majorHAnsi" w:cstheme="majorHAnsi"/>
        </w:rPr>
        <w:t xml:space="preserve"> v případě konání večer, 30 minut v případě konání</w:t>
      </w:r>
      <w:r>
        <w:rPr>
          <w:rFonts w:asciiTheme="majorHAnsi" w:hAnsiTheme="majorHAnsi" w:cstheme="majorHAnsi"/>
        </w:rPr>
        <w:t xml:space="preserve"> brzy</w:t>
      </w:r>
      <w:r w:rsidR="00CD313F" w:rsidRPr="004F5C0E">
        <w:rPr>
          <w:rFonts w:asciiTheme="majorHAnsi" w:hAnsiTheme="majorHAnsi" w:cstheme="majorHAnsi"/>
        </w:rPr>
        <w:t xml:space="preserve"> ráno.</w:t>
      </w:r>
    </w:p>
    <w:p w14:paraId="37B57E63" w14:textId="77777777" w:rsidR="00441CB7" w:rsidRDefault="00441CB7" w:rsidP="00350B63">
      <w:pPr>
        <w:spacing w:after="120"/>
        <w:rPr>
          <w:rFonts w:asciiTheme="majorHAnsi" w:hAnsiTheme="majorHAnsi" w:cstheme="majorHAnsi"/>
        </w:rPr>
      </w:pPr>
      <w:r>
        <w:rPr>
          <w:rFonts w:asciiTheme="majorHAnsi" w:hAnsiTheme="majorHAnsi" w:cstheme="majorHAnsi"/>
        </w:rPr>
        <w:t>Struktura setkání</w:t>
      </w:r>
      <w:r w:rsidR="00321865" w:rsidRPr="0057693D">
        <w:rPr>
          <w:rFonts w:asciiTheme="majorHAnsi" w:hAnsiTheme="majorHAnsi" w:cstheme="majorHAnsi"/>
        </w:rPr>
        <w:t xml:space="preserve">: </w:t>
      </w:r>
    </w:p>
    <w:p w14:paraId="48BE70C9" w14:textId="77777777" w:rsidR="00441CB7" w:rsidRDefault="00441CB7" w:rsidP="00441CB7">
      <w:pPr>
        <w:pStyle w:val="Odstavecseseznamem"/>
        <w:numPr>
          <w:ilvl w:val="0"/>
          <w:numId w:val="10"/>
        </w:numPr>
        <w:rPr>
          <w:rFonts w:asciiTheme="majorHAnsi" w:hAnsiTheme="majorHAnsi" w:cstheme="majorHAnsi"/>
        </w:rPr>
      </w:pPr>
      <w:r>
        <w:rPr>
          <w:rFonts w:asciiTheme="majorHAnsi" w:hAnsiTheme="majorHAnsi" w:cstheme="majorHAnsi"/>
        </w:rPr>
        <w:t>S</w:t>
      </w:r>
      <w:r w:rsidRPr="00441CB7">
        <w:rPr>
          <w:rFonts w:asciiTheme="majorHAnsi" w:hAnsiTheme="majorHAnsi" w:cstheme="majorHAnsi"/>
        </w:rPr>
        <w:t xml:space="preserve">dílení, </w:t>
      </w:r>
      <w:r w:rsidR="00CD313F">
        <w:rPr>
          <w:rFonts w:asciiTheme="majorHAnsi" w:hAnsiTheme="majorHAnsi" w:cstheme="majorHAnsi"/>
        </w:rPr>
        <w:t xml:space="preserve">představení témat k modlitbě, </w:t>
      </w:r>
      <w:r w:rsidR="00CD313F" w:rsidRPr="00441CB7">
        <w:rPr>
          <w:rFonts w:asciiTheme="majorHAnsi" w:hAnsiTheme="majorHAnsi" w:cstheme="majorHAnsi"/>
        </w:rPr>
        <w:t>volnější rozhovor</w:t>
      </w:r>
    </w:p>
    <w:p w14:paraId="4CF99A2C" w14:textId="77777777" w:rsidR="00441CB7" w:rsidRDefault="00CD313F" w:rsidP="00441CB7">
      <w:pPr>
        <w:pStyle w:val="Odstavecseseznamem"/>
        <w:numPr>
          <w:ilvl w:val="0"/>
          <w:numId w:val="10"/>
        </w:numPr>
        <w:rPr>
          <w:rFonts w:asciiTheme="majorHAnsi" w:hAnsiTheme="majorHAnsi" w:cstheme="majorHAnsi"/>
        </w:rPr>
      </w:pPr>
      <w:r>
        <w:rPr>
          <w:rFonts w:asciiTheme="majorHAnsi" w:hAnsiTheme="majorHAnsi" w:cstheme="majorHAnsi"/>
        </w:rPr>
        <w:t xml:space="preserve">Dvě až tři písně, </w:t>
      </w:r>
      <w:r w:rsidR="00441CB7">
        <w:rPr>
          <w:rFonts w:asciiTheme="majorHAnsi" w:hAnsiTheme="majorHAnsi" w:cstheme="majorHAnsi"/>
        </w:rPr>
        <w:t>mezi nimi</w:t>
      </w:r>
      <w:r>
        <w:rPr>
          <w:rFonts w:asciiTheme="majorHAnsi" w:hAnsiTheme="majorHAnsi" w:cstheme="majorHAnsi"/>
        </w:rPr>
        <w:t xml:space="preserve"> může být</w:t>
      </w:r>
      <w:r w:rsidR="00441CB7">
        <w:rPr>
          <w:rFonts w:asciiTheme="majorHAnsi" w:hAnsiTheme="majorHAnsi" w:cstheme="majorHAnsi"/>
        </w:rPr>
        <w:t xml:space="preserve"> čtení z</w:t>
      </w:r>
      <w:r w:rsidR="004F5C0E">
        <w:rPr>
          <w:rFonts w:asciiTheme="majorHAnsi" w:hAnsiTheme="majorHAnsi" w:cstheme="majorHAnsi"/>
        </w:rPr>
        <w:t> </w:t>
      </w:r>
      <w:r w:rsidR="00441CB7">
        <w:rPr>
          <w:rFonts w:asciiTheme="majorHAnsi" w:hAnsiTheme="majorHAnsi" w:cstheme="majorHAnsi"/>
        </w:rPr>
        <w:t>Písma</w:t>
      </w:r>
      <w:r w:rsidR="004F5C0E">
        <w:rPr>
          <w:rFonts w:asciiTheme="majorHAnsi" w:hAnsiTheme="majorHAnsi" w:cstheme="majorHAnsi"/>
        </w:rPr>
        <w:t xml:space="preserve"> nebo z </w:t>
      </w:r>
      <w:r>
        <w:rPr>
          <w:rFonts w:asciiTheme="majorHAnsi" w:hAnsiTheme="majorHAnsi" w:cstheme="majorHAnsi"/>
        </w:rPr>
        <w:t>hesel Jednoty Bratrské pro daný den.</w:t>
      </w:r>
    </w:p>
    <w:p w14:paraId="1E9C6AF2" w14:textId="77777777" w:rsidR="00441CB7" w:rsidRDefault="00441CB7" w:rsidP="00441CB7">
      <w:pPr>
        <w:pStyle w:val="Odstavecseseznamem"/>
        <w:numPr>
          <w:ilvl w:val="0"/>
          <w:numId w:val="10"/>
        </w:numPr>
        <w:rPr>
          <w:rFonts w:asciiTheme="majorHAnsi" w:hAnsiTheme="majorHAnsi" w:cstheme="majorHAnsi"/>
        </w:rPr>
      </w:pPr>
      <w:r>
        <w:rPr>
          <w:rFonts w:asciiTheme="majorHAnsi" w:hAnsiTheme="majorHAnsi" w:cstheme="majorHAnsi"/>
        </w:rPr>
        <w:t>M</w:t>
      </w:r>
      <w:r w:rsidR="000E06D7" w:rsidRPr="00441CB7">
        <w:rPr>
          <w:rFonts w:asciiTheme="majorHAnsi" w:hAnsiTheme="majorHAnsi" w:cstheme="majorHAnsi"/>
        </w:rPr>
        <w:t>odlit</w:t>
      </w:r>
      <w:r>
        <w:rPr>
          <w:rFonts w:asciiTheme="majorHAnsi" w:hAnsiTheme="majorHAnsi" w:cstheme="majorHAnsi"/>
        </w:rPr>
        <w:t>by zakončené Modlitbou Páně</w:t>
      </w:r>
    </w:p>
    <w:p w14:paraId="71BF7B09" w14:textId="77777777" w:rsidR="00CD313F" w:rsidRDefault="00CD313F" w:rsidP="00441CB7">
      <w:pPr>
        <w:pStyle w:val="Odstavecseseznamem"/>
        <w:numPr>
          <w:ilvl w:val="0"/>
          <w:numId w:val="10"/>
        </w:numPr>
        <w:rPr>
          <w:rFonts w:asciiTheme="majorHAnsi" w:hAnsiTheme="majorHAnsi" w:cstheme="majorHAnsi"/>
        </w:rPr>
      </w:pPr>
      <w:r>
        <w:rPr>
          <w:rFonts w:asciiTheme="majorHAnsi" w:hAnsiTheme="majorHAnsi" w:cstheme="majorHAnsi"/>
        </w:rPr>
        <w:t xml:space="preserve">Setkání je možné zakončit </w:t>
      </w:r>
      <w:proofErr w:type="spellStart"/>
      <w:r>
        <w:rPr>
          <w:rFonts w:asciiTheme="majorHAnsi" w:hAnsiTheme="majorHAnsi" w:cstheme="majorHAnsi"/>
        </w:rPr>
        <w:t>Áronským</w:t>
      </w:r>
      <w:proofErr w:type="spellEnd"/>
      <w:r>
        <w:rPr>
          <w:rFonts w:asciiTheme="majorHAnsi" w:hAnsiTheme="majorHAnsi" w:cstheme="majorHAnsi"/>
        </w:rPr>
        <w:t xml:space="preserve"> požehnáním</w:t>
      </w:r>
      <w:r w:rsidR="004F5C0E">
        <w:rPr>
          <w:rFonts w:asciiTheme="majorHAnsi" w:hAnsiTheme="majorHAnsi" w:cstheme="majorHAnsi"/>
        </w:rPr>
        <w:t xml:space="preserve"> či jinou liturgickou formou.</w:t>
      </w:r>
    </w:p>
    <w:p w14:paraId="59E00027" w14:textId="77777777" w:rsidR="00321865" w:rsidRPr="00441CB7" w:rsidRDefault="00441CB7" w:rsidP="00441CB7">
      <w:pPr>
        <w:pStyle w:val="Odstavecseseznamem"/>
        <w:numPr>
          <w:ilvl w:val="0"/>
          <w:numId w:val="10"/>
        </w:numPr>
        <w:rPr>
          <w:rFonts w:asciiTheme="majorHAnsi" w:hAnsiTheme="majorHAnsi" w:cstheme="majorHAnsi"/>
        </w:rPr>
      </w:pPr>
      <w:r>
        <w:rPr>
          <w:rFonts w:asciiTheme="majorHAnsi" w:hAnsiTheme="majorHAnsi" w:cstheme="majorHAnsi"/>
        </w:rPr>
        <w:t>Z</w:t>
      </w:r>
      <w:r w:rsidR="000E06D7" w:rsidRPr="00441CB7">
        <w:rPr>
          <w:rFonts w:asciiTheme="majorHAnsi" w:hAnsiTheme="majorHAnsi" w:cstheme="majorHAnsi"/>
        </w:rPr>
        <w:t>ávěrečná píseň.</w:t>
      </w:r>
      <w:r w:rsidR="00321865" w:rsidRPr="00441CB7">
        <w:rPr>
          <w:rFonts w:asciiTheme="majorHAnsi" w:hAnsiTheme="majorHAnsi" w:cstheme="majorHAnsi"/>
        </w:rPr>
        <w:t xml:space="preserve"> </w:t>
      </w:r>
    </w:p>
    <w:p w14:paraId="0172C9FD" w14:textId="77777777" w:rsidR="00441CB7" w:rsidRDefault="00321865" w:rsidP="00350B63">
      <w:pPr>
        <w:spacing w:after="120"/>
        <w:rPr>
          <w:rFonts w:asciiTheme="majorHAnsi" w:hAnsiTheme="majorHAnsi" w:cstheme="majorHAnsi"/>
        </w:rPr>
      </w:pPr>
      <w:r w:rsidRPr="0057693D">
        <w:rPr>
          <w:rFonts w:asciiTheme="majorHAnsi" w:hAnsiTheme="majorHAnsi" w:cstheme="majorHAnsi"/>
        </w:rPr>
        <w:t>Role faráře</w:t>
      </w:r>
      <w:r w:rsidR="000E06D7" w:rsidRPr="0057693D">
        <w:rPr>
          <w:rFonts w:asciiTheme="majorHAnsi" w:hAnsiTheme="majorHAnsi" w:cstheme="majorHAnsi"/>
        </w:rPr>
        <w:t xml:space="preserve">: </w:t>
      </w:r>
    </w:p>
    <w:p w14:paraId="2BBB9F04" w14:textId="77777777" w:rsidR="00441CB7" w:rsidRPr="004F5C0E" w:rsidRDefault="00441CB7" w:rsidP="004F5C0E">
      <w:pPr>
        <w:pStyle w:val="Odstavecseseznamem"/>
        <w:numPr>
          <w:ilvl w:val="0"/>
          <w:numId w:val="23"/>
        </w:numPr>
        <w:rPr>
          <w:rFonts w:asciiTheme="majorHAnsi" w:hAnsiTheme="majorHAnsi" w:cstheme="majorHAnsi"/>
        </w:rPr>
      </w:pPr>
      <w:r w:rsidRPr="004F5C0E">
        <w:rPr>
          <w:rFonts w:asciiTheme="majorHAnsi" w:hAnsiTheme="majorHAnsi" w:cstheme="majorHAnsi"/>
        </w:rPr>
        <w:t>Setkání na faráři není závislé,</w:t>
      </w:r>
      <w:r w:rsidR="00321865" w:rsidRPr="004F5C0E">
        <w:rPr>
          <w:rFonts w:asciiTheme="majorHAnsi" w:hAnsiTheme="majorHAnsi" w:cstheme="majorHAnsi"/>
        </w:rPr>
        <w:t xml:space="preserve"> je vnímán</w:t>
      </w:r>
      <w:r w:rsidR="00420115" w:rsidRPr="004F5C0E">
        <w:rPr>
          <w:rFonts w:asciiTheme="majorHAnsi" w:hAnsiTheme="majorHAnsi" w:cstheme="majorHAnsi"/>
        </w:rPr>
        <w:t xml:space="preserve"> jako jeden rovnocenný v kruhu.</w:t>
      </w:r>
    </w:p>
    <w:p w14:paraId="57D02775" w14:textId="77777777" w:rsidR="00441CB7" w:rsidRDefault="00441CB7" w:rsidP="00350B63">
      <w:pPr>
        <w:spacing w:after="120"/>
        <w:rPr>
          <w:rFonts w:asciiTheme="majorHAnsi" w:hAnsiTheme="majorHAnsi" w:cstheme="majorHAnsi"/>
        </w:rPr>
      </w:pPr>
      <w:r>
        <w:rPr>
          <w:rFonts w:asciiTheme="majorHAnsi" w:hAnsiTheme="majorHAnsi" w:cstheme="majorHAnsi"/>
        </w:rPr>
        <w:t>Tipy:</w:t>
      </w:r>
    </w:p>
    <w:p w14:paraId="67869206" w14:textId="77777777" w:rsidR="00441CB7" w:rsidRDefault="00441CB7" w:rsidP="00441CB7">
      <w:pPr>
        <w:pStyle w:val="Odstavecseseznamem"/>
        <w:numPr>
          <w:ilvl w:val="0"/>
          <w:numId w:val="11"/>
        </w:numPr>
        <w:rPr>
          <w:rFonts w:asciiTheme="majorHAnsi" w:hAnsiTheme="majorHAnsi" w:cstheme="majorHAnsi"/>
        </w:rPr>
      </w:pPr>
      <w:r>
        <w:rPr>
          <w:rFonts w:asciiTheme="majorHAnsi" w:hAnsiTheme="majorHAnsi" w:cstheme="majorHAnsi"/>
        </w:rPr>
        <w:t>N</w:t>
      </w:r>
      <w:r w:rsidR="000E06D7" w:rsidRPr="00441CB7">
        <w:rPr>
          <w:rFonts w:asciiTheme="majorHAnsi" w:hAnsiTheme="majorHAnsi" w:cstheme="majorHAnsi"/>
        </w:rPr>
        <w:t>eboj</w:t>
      </w:r>
      <w:r>
        <w:rPr>
          <w:rFonts w:asciiTheme="majorHAnsi" w:hAnsiTheme="majorHAnsi" w:cstheme="majorHAnsi"/>
        </w:rPr>
        <w:t>te se ticha.</w:t>
      </w:r>
    </w:p>
    <w:p w14:paraId="309CE286" w14:textId="77777777" w:rsidR="004F5C0E" w:rsidRDefault="004F5C0E" w:rsidP="00441CB7">
      <w:pPr>
        <w:pStyle w:val="Odstavecseseznamem"/>
        <w:numPr>
          <w:ilvl w:val="0"/>
          <w:numId w:val="11"/>
        </w:numPr>
        <w:rPr>
          <w:rFonts w:asciiTheme="majorHAnsi" w:hAnsiTheme="majorHAnsi" w:cstheme="majorHAnsi"/>
        </w:rPr>
      </w:pPr>
      <w:r>
        <w:rPr>
          <w:rFonts w:asciiTheme="majorHAnsi" w:hAnsiTheme="majorHAnsi" w:cstheme="majorHAnsi"/>
        </w:rPr>
        <w:t>Na začátku může zaznít prosba, aby lidé mluvili nahlas a srozumitelně.</w:t>
      </w:r>
    </w:p>
    <w:p w14:paraId="0DAAE934" w14:textId="77777777" w:rsidR="004F5C0E" w:rsidRPr="004F5C0E" w:rsidRDefault="00441CB7" w:rsidP="00441CB7">
      <w:pPr>
        <w:pStyle w:val="Odstavecseseznamem"/>
        <w:numPr>
          <w:ilvl w:val="0"/>
          <w:numId w:val="11"/>
        </w:numPr>
        <w:rPr>
          <w:rFonts w:asciiTheme="majorHAnsi" w:hAnsiTheme="majorHAnsi" w:cstheme="majorHAnsi"/>
        </w:rPr>
      </w:pPr>
      <w:r w:rsidRPr="004F5C0E">
        <w:rPr>
          <w:rFonts w:asciiTheme="majorHAnsi" w:hAnsiTheme="majorHAnsi" w:cstheme="majorHAnsi"/>
        </w:rPr>
        <w:t>Každé setkání to může být někdo jiný, kdo modlitební chvíli uzavře a uvede Modlitbu Páně</w:t>
      </w:r>
      <w:r w:rsidR="004F5C0E" w:rsidRPr="004F5C0E">
        <w:rPr>
          <w:rFonts w:asciiTheme="majorHAnsi" w:hAnsiTheme="majorHAnsi" w:cstheme="majorHAnsi"/>
        </w:rPr>
        <w:t>.</w:t>
      </w:r>
      <w:r w:rsidR="004F5C0E">
        <w:rPr>
          <w:rFonts w:asciiTheme="majorHAnsi" w:hAnsiTheme="majorHAnsi" w:cstheme="majorHAnsi"/>
        </w:rPr>
        <w:t xml:space="preserve"> </w:t>
      </w:r>
      <w:r w:rsidR="004F5C0E" w:rsidRPr="004F5C0E">
        <w:rPr>
          <w:rFonts w:asciiTheme="majorHAnsi" w:hAnsiTheme="majorHAnsi" w:cstheme="majorHAnsi"/>
        </w:rPr>
        <w:t>Při kratší</w:t>
      </w:r>
      <w:r w:rsidR="004F5C0E">
        <w:rPr>
          <w:rFonts w:asciiTheme="majorHAnsi" w:hAnsiTheme="majorHAnsi" w:cstheme="majorHAnsi"/>
        </w:rPr>
        <w:t xml:space="preserve"> ranní formě </w:t>
      </w:r>
      <w:r w:rsidR="004F5C0E" w:rsidRPr="004F5C0E">
        <w:rPr>
          <w:rFonts w:asciiTheme="majorHAnsi" w:hAnsiTheme="majorHAnsi" w:cstheme="majorHAnsi"/>
        </w:rPr>
        <w:t>setkání je potřeba, aby vedoucí sledoval čas.</w:t>
      </w:r>
    </w:p>
    <w:p w14:paraId="70C11E0B" w14:textId="77777777" w:rsidR="00321865" w:rsidRDefault="000E06D7" w:rsidP="00441CB7">
      <w:pPr>
        <w:pStyle w:val="Odstavecseseznamem"/>
        <w:numPr>
          <w:ilvl w:val="0"/>
          <w:numId w:val="11"/>
        </w:numPr>
        <w:rPr>
          <w:rFonts w:asciiTheme="majorHAnsi" w:hAnsiTheme="majorHAnsi" w:cstheme="majorHAnsi"/>
        </w:rPr>
      </w:pPr>
      <w:r w:rsidRPr="00441CB7">
        <w:rPr>
          <w:rFonts w:asciiTheme="majorHAnsi" w:hAnsiTheme="majorHAnsi" w:cstheme="majorHAnsi"/>
        </w:rPr>
        <w:t>Rozhovor před modlitbami umožní, že v modlitbách samotných už není třeba mnoho vysvětlovat a stačí pár slov.</w:t>
      </w:r>
    </w:p>
    <w:p w14:paraId="3BAA8801" w14:textId="77777777" w:rsidR="0006261A" w:rsidRDefault="0006261A" w:rsidP="00441CB7">
      <w:pPr>
        <w:pStyle w:val="Odstavecseseznamem"/>
        <w:numPr>
          <w:ilvl w:val="0"/>
          <w:numId w:val="11"/>
        </w:numPr>
        <w:rPr>
          <w:rFonts w:asciiTheme="majorHAnsi" w:hAnsiTheme="majorHAnsi" w:cstheme="majorHAnsi"/>
        </w:rPr>
      </w:pPr>
      <w:r>
        <w:rPr>
          <w:rFonts w:asciiTheme="majorHAnsi" w:hAnsiTheme="majorHAnsi" w:cstheme="majorHAnsi"/>
        </w:rPr>
        <w:t xml:space="preserve">Je možné se inspirovat strukturou modliteb </w:t>
      </w:r>
      <w:proofErr w:type="spellStart"/>
      <w:r>
        <w:rPr>
          <w:rFonts w:asciiTheme="majorHAnsi" w:hAnsiTheme="majorHAnsi" w:cstheme="majorHAnsi"/>
        </w:rPr>
        <w:t>Taizé</w:t>
      </w:r>
      <w:proofErr w:type="spellEnd"/>
      <w:r>
        <w:rPr>
          <w:rFonts w:asciiTheme="majorHAnsi" w:hAnsiTheme="majorHAnsi" w:cstheme="majorHAnsi"/>
        </w:rPr>
        <w:t>.</w:t>
      </w:r>
    </w:p>
    <w:p w14:paraId="18305985" w14:textId="77777777" w:rsidR="0006261A" w:rsidRPr="00BE7A3C" w:rsidRDefault="0006261A" w:rsidP="0006261A">
      <w:pPr>
        <w:pStyle w:val="Odstavecseseznamem"/>
        <w:numPr>
          <w:ilvl w:val="0"/>
          <w:numId w:val="11"/>
        </w:numPr>
        <w:rPr>
          <w:rFonts w:asciiTheme="majorHAnsi" w:hAnsiTheme="majorHAnsi" w:cstheme="majorHAnsi"/>
        </w:rPr>
      </w:pPr>
      <w:r>
        <w:rPr>
          <w:rFonts w:asciiTheme="majorHAnsi" w:hAnsiTheme="majorHAnsi" w:cstheme="majorHAnsi"/>
        </w:rPr>
        <w:t>Modlitební setkání může vyústit do společné večeře, ale i snídaně, pokud se rozhodnete pro ranní modlitby</w:t>
      </w:r>
      <w:r w:rsidR="004F5C0E">
        <w:rPr>
          <w:rFonts w:asciiTheme="majorHAnsi" w:hAnsiTheme="majorHAnsi" w:cstheme="majorHAnsi"/>
        </w:rPr>
        <w:t>.</w:t>
      </w:r>
    </w:p>
    <w:p w14:paraId="11E6FDEA" w14:textId="77777777" w:rsidR="000C6987" w:rsidRDefault="00BE7A3C" w:rsidP="000C6987">
      <w:pPr>
        <w:pStyle w:val="Nadpis1"/>
        <w:rPr>
          <w:rFonts w:cstheme="majorHAnsi"/>
        </w:rPr>
      </w:pPr>
      <w:bookmarkStart w:id="8" w:name="_Toc60918654"/>
      <w:r>
        <w:rPr>
          <w:rFonts w:cstheme="majorHAnsi"/>
        </w:rPr>
        <w:lastRenderedPageBreak/>
        <w:t>Biblická k</w:t>
      </w:r>
      <w:r w:rsidR="000C6987" w:rsidRPr="0057693D">
        <w:rPr>
          <w:rFonts w:cstheme="majorHAnsi"/>
        </w:rPr>
        <w:t>avárničk</w:t>
      </w:r>
      <w:r w:rsidR="006D678F">
        <w:rPr>
          <w:rFonts w:cstheme="majorHAnsi"/>
        </w:rPr>
        <w:t>a</w:t>
      </w:r>
      <w:bookmarkEnd w:id="8"/>
    </w:p>
    <w:p w14:paraId="65A7AF21" w14:textId="232F8B82" w:rsidR="00350BCF" w:rsidRPr="00350BCF" w:rsidRDefault="00350BCF" w:rsidP="00350BCF">
      <w:pPr>
        <w:spacing w:line="256" w:lineRule="auto"/>
        <w:jc w:val="both"/>
        <w:rPr>
          <w:rFonts w:asciiTheme="majorHAnsi" w:eastAsia="Times New Roman" w:hAnsiTheme="majorHAnsi" w:cstheme="majorHAnsi"/>
          <w:lang w:eastAsia="cs-CZ"/>
        </w:rPr>
      </w:pPr>
      <w:r w:rsidRPr="00350BCF">
        <w:rPr>
          <w:rFonts w:asciiTheme="majorHAnsi" w:eastAsia="Times New Roman" w:hAnsiTheme="majorHAnsi" w:cstheme="majorHAnsi"/>
          <w:lang w:eastAsia="cs-CZ"/>
        </w:rPr>
        <w:t>Biblická kavárnička je stejným dílem prostorem pro tvorbu společenství i pro zvěstování evangelia. Kombinuje v sobě jak uvažování nad biblickým textem, tak sdílení běžného života, především seniorů, kteří často žijí sami a mají tak možnost si přátelsky pohovořit. Biblická kavárnička dává prostor pro vzpomínky, pro nové informace z města či obce, zpěv oblíbených písní a také pro poznání se více navzájem. Je i možností pro faráře lépe poznat sbor, lidi v něm, dozvědět se něco z historie i o všelijakých vztazích ve sboru. Zároveň je místem, kde je možné vrátit se k nedělním bohoslužbám, jiným sborovým akcím a získat názory na sborové dění od</w:t>
      </w:r>
      <w:r w:rsidR="001F7C92">
        <w:rPr>
          <w:rFonts w:asciiTheme="majorHAnsi" w:eastAsia="Times New Roman" w:hAnsiTheme="majorHAnsi" w:cstheme="majorHAnsi"/>
          <w:lang w:eastAsia="cs-CZ"/>
        </w:rPr>
        <w:t> </w:t>
      </w:r>
      <w:r w:rsidRPr="00350BCF">
        <w:rPr>
          <w:rFonts w:asciiTheme="majorHAnsi" w:eastAsia="Times New Roman" w:hAnsiTheme="majorHAnsi" w:cstheme="majorHAnsi"/>
          <w:lang w:eastAsia="cs-CZ"/>
        </w:rPr>
        <w:t>starších členů sboru. Neformální pojetí společného času u kávy, koláče, slova lidského i</w:t>
      </w:r>
      <w:r w:rsidR="001F7C92">
        <w:rPr>
          <w:rFonts w:asciiTheme="majorHAnsi" w:eastAsia="Times New Roman" w:hAnsiTheme="majorHAnsi" w:cstheme="majorHAnsi"/>
          <w:lang w:eastAsia="cs-CZ"/>
        </w:rPr>
        <w:t> </w:t>
      </w:r>
      <w:r w:rsidRPr="00350BCF">
        <w:rPr>
          <w:rFonts w:asciiTheme="majorHAnsi" w:eastAsia="Times New Roman" w:hAnsiTheme="majorHAnsi" w:cstheme="majorHAnsi"/>
          <w:lang w:eastAsia="cs-CZ"/>
        </w:rPr>
        <w:t>biblického neklade vysoký práh pro příchozí</w:t>
      </w:r>
      <w:r w:rsidR="001F7C92">
        <w:rPr>
          <w:rFonts w:asciiTheme="majorHAnsi" w:eastAsia="Times New Roman" w:hAnsiTheme="majorHAnsi" w:cstheme="majorHAnsi"/>
          <w:lang w:eastAsia="cs-CZ"/>
        </w:rPr>
        <w:t>,</w:t>
      </w:r>
      <w:r w:rsidRPr="00350BCF">
        <w:rPr>
          <w:rFonts w:asciiTheme="majorHAnsi" w:eastAsia="Times New Roman" w:hAnsiTheme="majorHAnsi" w:cstheme="majorHAnsi"/>
          <w:lang w:eastAsia="cs-CZ"/>
        </w:rPr>
        <w:t xml:space="preserve"> a tak mnohdy lidé přivedou své sousedy, přátelé, známé či jiné členy sboru, kteří se jeho života běžně neúčastní.     </w:t>
      </w:r>
    </w:p>
    <w:p w14:paraId="6CF67CDF" w14:textId="57DBB805" w:rsidR="006D678F" w:rsidRDefault="001F7C92" w:rsidP="00350BCF">
      <w:pPr>
        <w:spacing w:line="256" w:lineRule="auto"/>
        <w:jc w:val="right"/>
        <w:rPr>
          <w:rFonts w:asciiTheme="majorHAnsi" w:eastAsia="Times New Roman" w:hAnsiTheme="majorHAnsi" w:cstheme="majorHAnsi"/>
          <w:lang w:eastAsia="cs-CZ"/>
        </w:rPr>
      </w:pPr>
      <w:r>
        <w:rPr>
          <w:rFonts w:asciiTheme="majorHAnsi" w:eastAsia="Times New Roman" w:hAnsiTheme="majorHAnsi" w:cstheme="majorHAnsi"/>
          <w:lang w:eastAsia="cs-CZ"/>
        </w:rPr>
        <w:t>Michael</w:t>
      </w:r>
      <w:r w:rsidR="00350BCF">
        <w:rPr>
          <w:rFonts w:asciiTheme="majorHAnsi" w:eastAsia="Times New Roman" w:hAnsiTheme="majorHAnsi" w:cstheme="majorHAnsi"/>
          <w:lang w:eastAsia="cs-CZ"/>
        </w:rPr>
        <w:t xml:space="preserve"> </w:t>
      </w:r>
      <w:proofErr w:type="spellStart"/>
      <w:r w:rsidR="00350BCF">
        <w:rPr>
          <w:rFonts w:asciiTheme="majorHAnsi" w:eastAsia="Times New Roman" w:hAnsiTheme="majorHAnsi" w:cstheme="majorHAnsi"/>
          <w:lang w:eastAsia="cs-CZ"/>
        </w:rPr>
        <w:t>Erdinger</w:t>
      </w:r>
      <w:proofErr w:type="spellEnd"/>
      <w:r w:rsidR="00350BCF">
        <w:rPr>
          <w:rFonts w:asciiTheme="majorHAnsi" w:eastAsia="Times New Roman" w:hAnsiTheme="majorHAnsi" w:cstheme="majorHAnsi"/>
          <w:lang w:eastAsia="cs-CZ"/>
        </w:rPr>
        <w:t>, Třebechovic</w:t>
      </w:r>
      <w:r w:rsidR="00BB068B">
        <w:rPr>
          <w:rFonts w:asciiTheme="majorHAnsi" w:eastAsia="Times New Roman" w:hAnsiTheme="majorHAnsi" w:cstheme="majorHAnsi"/>
          <w:lang w:eastAsia="cs-CZ"/>
        </w:rPr>
        <w:t>e</w:t>
      </w:r>
      <w:r w:rsidR="00350BCF">
        <w:rPr>
          <w:rFonts w:asciiTheme="majorHAnsi" w:eastAsia="Times New Roman" w:hAnsiTheme="majorHAnsi" w:cstheme="majorHAnsi"/>
          <w:lang w:eastAsia="cs-CZ"/>
        </w:rPr>
        <w:t xml:space="preserve"> pod </w:t>
      </w:r>
      <w:proofErr w:type="spellStart"/>
      <w:r w:rsidR="00350BCF">
        <w:rPr>
          <w:rFonts w:asciiTheme="majorHAnsi" w:eastAsia="Times New Roman" w:hAnsiTheme="majorHAnsi" w:cstheme="majorHAnsi"/>
          <w:lang w:eastAsia="cs-CZ"/>
        </w:rPr>
        <w:t>Orebem</w:t>
      </w:r>
      <w:proofErr w:type="spellEnd"/>
    </w:p>
    <w:p w14:paraId="472168D4" w14:textId="77777777" w:rsidR="006D678F" w:rsidRDefault="006D678F" w:rsidP="006D678F">
      <w:pPr>
        <w:rPr>
          <w:rFonts w:asciiTheme="majorHAnsi" w:hAnsiTheme="majorHAnsi" w:cstheme="majorHAnsi"/>
        </w:rPr>
      </w:pPr>
      <w:r w:rsidRPr="0057693D">
        <w:rPr>
          <w:rFonts w:asciiTheme="majorHAnsi" w:hAnsiTheme="majorHAnsi" w:cstheme="majorHAnsi"/>
        </w:rPr>
        <w:t xml:space="preserve">Délka trvání a četnost: </w:t>
      </w:r>
    </w:p>
    <w:p w14:paraId="67BF638E" w14:textId="77777777" w:rsidR="006D678F" w:rsidRPr="004F5C0E" w:rsidRDefault="006D678F" w:rsidP="004F5C0E">
      <w:pPr>
        <w:pStyle w:val="Odstavecseseznamem"/>
        <w:numPr>
          <w:ilvl w:val="0"/>
          <w:numId w:val="23"/>
        </w:numPr>
        <w:rPr>
          <w:rFonts w:asciiTheme="majorHAnsi" w:hAnsiTheme="majorHAnsi" w:cstheme="majorHAnsi"/>
        </w:rPr>
      </w:pPr>
      <w:r w:rsidRPr="004F5C0E">
        <w:rPr>
          <w:rFonts w:asciiTheme="majorHAnsi" w:hAnsiTheme="majorHAnsi" w:cstheme="majorHAnsi"/>
        </w:rPr>
        <w:t>Jednou či dvakrát do měsíce, 2 hodiny</w:t>
      </w:r>
    </w:p>
    <w:p w14:paraId="345B36EC" w14:textId="77777777" w:rsidR="006D678F" w:rsidRDefault="006D678F" w:rsidP="006D678F">
      <w:pPr>
        <w:rPr>
          <w:rFonts w:asciiTheme="majorHAnsi" w:hAnsiTheme="majorHAnsi" w:cstheme="majorHAnsi"/>
        </w:rPr>
      </w:pPr>
      <w:r>
        <w:rPr>
          <w:rFonts w:asciiTheme="majorHAnsi" w:hAnsiTheme="majorHAnsi" w:cstheme="majorHAnsi"/>
        </w:rPr>
        <w:t>Struktura setkání</w:t>
      </w:r>
      <w:r w:rsidRPr="0057693D">
        <w:rPr>
          <w:rFonts w:asciiTheme="majorHAnsi" w:hAnsiTheme="majorHAnsi" w:cstheme="majorHAnsi"/>
        </w:rPr>
        <w:t xml:space="preserve">: </w:t>
      </w:r>
    </w:p>
    <w:p w14:paraId="2A56CAA3" w14:textId="77777777" w:rsidR="006D678F" w:rsidRDefault="006D678F" w:rsidP="006D678F">
      <w:pPr>
        <w:pStyle w:val="Odstavecseseznamem"/>
        <w:numPr>
          <w:ilvl w:val="0"/>
          <w:numId w:val="10"/>
        </w:numPr>
        <w:rPr>
          <w:rFonts w:asciiTheme="majorHAnsi" w:hAnsiTheme="majorHAnsi" w:cstheme="majorHAnsi"/>
        </w:rPr>
      </w:pPr>
      <w:r>
        <w:rPr>
          <w:rFonts w:asciiTheme="majorHAnsi" w:hAnsiTheme="majorHAnsi" w:cstheme="majorHAnsi"/>
        </w:rPr>
        <w:t>Volný</w:t>
      </w:r>
      <w:r w:rsidRPr="00441CB7">
        <w:rPr>
          <w:rFonts w:asciiTheme="majorHAnsi" w:hAnsiTheme="majorHAnsi" w:cstheme="majorHAnsi"/>
        </w:rPr>
        <w:t xml:space="preserve"> rozhovor</w:t>
      </w:r>
      <w:r>
        <w:rPr>
          <w:rFonts w:asciiTheme="majorHAnsi" w:hAnsiTheme="majorHAnsi" w:cstheme="majorHAnsi"/>
        </w:rPr>
        <w:t xml:space="preserve"> na úvod</w:t>
      </w:r>
    </w:p>
    <w:p w14:paraId="5EA88CF4" w14:textId="77777777" w:rsidR="006D678F" w:rsidRDefault="006D678F" w:rsidP="006D678F">
      <w:pPr>
        <w:pStyle w:val="Odstavecseseznamem"/>
        <w:numPr>
          <w:ilvl w:val="0"/>
          <w:numId w:val="10"/>
        </w:numPr>
        <w:rPr>
          <w:rFonts w:asciiTheme="majorHAnsi" w:hAnsiTheme="majorHAnsi" w:cstheme="majorHAnsi"/>
        </w:rPr>
      </w:pPr>
      <w:r>
        <w:rPr>
          <w:rFonts w:asciiTheme="majorHAnsi" w:hAnsiTheme="majorHAnsi" w:cstheme="majorHAnsi"/>
        </w:rPr>
        <w:t>Píseň</w:t>
      </w:r>
    </w:p>
    <w:p w14:paraId="03346042" w14:textId="77777777" w:rsidR="006D678F" w:rsidRDefault="006D678F" w:rsidP="006D678F">
      <w:pPr>
        <w:pStyle w:val="Odstavecseseznamem"/>
        <w:numPr>
          <w:ilvl w:val="0"/>
          <w:numId w:val="10"/>
        </w:numPr>
        <w:rPr>
          <w:rFonts w:asciiTheme="majorHAnsi" w:hAnsiTheme="majorHAnsi" w:cstheme="majorHAnsi"/>
        </w:rPr>
      </w:pPr>
      <w:r>
        <w:rPr>
          <w:rFonts w:asciiTheme="majorHAnsi" w:hAnsiTheme="majorHAnsi" w:cstheme="majorHAnsi"/>
        </w:rPr>
        <w:t>M</w:t>
      </w:r>
      <w:r w:rsidRPr="00441CB7">
        <w:rPr>
          <w:rFonts w:asciiTheme="majorHAnsi" w:hAnsiTheme="majorHAnsi" w:cstheme="majorHAnsi"/>
        </w:rPr>
        <w:t>odlit</w:t>
      </w:r>
      <w:r>
        <w:rPr>
          <w:rFonts w:asciiTheme="majorHAnsi" w:hAnsiTheme="majorHAnsi" w:cstheme="majorHAnsi"/>
        </w:rPr>
        <w:t>ba</w:t>
      </w:r>
    </w:p>
    <w:p w14:paraId="0B5D81DF" w14:textId="77777777" w:rsidR="006D678F" w:rsidRDefault="006D678F" w:rsidP="006D678F">
      <w:pPr>
        <w:pStyle w:val="Odstavecseseznamem"/>
        <w:numPr>
          <w:ilvl w:val="0"/>
          <w:numId w:val="10"/>
        </w:numPr>
        <w:rPr>
          <w:rFonts w:asciiTheme="majorHAnsi" w:hAnsiTheme="majorHAnsi" w:cstheme="majorHAnsi"/>
        </w:rPr>
      </w:pPr>
      <w:r>
        <w:rPr>
          <w:rFonts w:asciiTheme="majorHAnsi" w:hAnsiTheme="majorHAnsi" w:cstheme="majorHAnsi"/>
        </w:rPr>
        <w:t>Pobožnost</w:t>
      </w:r>
      <w:r w:rsidR="00350BCF">
        <w:rPr>
          <w:rFonts w:asciiTheme="majorHAnsi" w:hAnsiTheme="majorHAnsi" w:cstheme="majorHAnsi"/>
        </w:rPr>
        <w:t>,</w:t>
      </w:r>
      <w:r>
        <w:rPr>
          <w:rFonts w:asciiTheme="majorHAnsi" w:hAnsiTheme="majorHAnsi" w:cstheme="majorHAnsi"/>
        </w:rPr>
        <w:t xml:space="preserve"> biblický výklad</w:t>
      </w:r>
      <w:r w:rsidR="00350BCF">
        <w:rPr>
          <w:rFonts w:asciiTheme="majorHAnsi" w:hAnsiTheme="majorHAnsi" w:cstheme="majorHAnsi"/>
        </w:rPr>
        <w:t xml:space="preserve"> nebo čtení biblického textu na pokračování</w:t>
      </w:r>
    </w:p>
    <w:p w14:paraId="1D4BFCD7" w14:textId="77777777" w:rsidR="006D678F" w:rsidRDefault="006D678F" w:rsidP="006D678F">
      <w:pPr>
        <w:pStyle w:val="Odstavecseseznamem"/>
        <w:numPr>
          <w:ilvl w:val="0"/>
          <w:numId w:val="10"/>
        </w:numPr>
        <w:rPr>
          <w:rFonts w:asciiTheme="majorHAnsi" w:hAnsiTheme="majorHAnsi" w:cstheme="majorHAnsi"/>
        </w:rPr>
      </w:pPr>
      <w:r>
        <w:rPr>
          <w:rFonts w:asciiTheme="majorHAnsi" w:hAnsiTheme="majorHAnsi" w:cstheme="majorHAnsi"/>
        </w:rPr>
        <w:t>Příležitostný program (beseda s hostem, prohlížení fotografií, poslech hudby)</w:t>
      </w:r>
    </w:p>
    <w:p w14:paraId="072F90C0" w14:textId="77777777" w:rsidR="006D678F" w:rsidRDefault="006D678F" w:rsidP="006D678F">
      <w:pPr>
        <w:pStyle w:val="Odstavecseseznamem"/>
        <w:numPr>
          <w:ilvl w:val="0"/>
          <w:numId w:val="10"/>
        </w:numPr>
        <w:rPr>
          <w:rFonts w:asciiTheme="majorHAnsi" w:hAnsiTheme="majorHAnsi" w:cstheme="majorHAnsi"/>
        </w:rPr>
      </w:pPr>
      <w:r>
        <w:rPr>
          <w:rFonts w:asciiTheme="majorHAnsi" w:hAnsiTheme="majorHAnsi" w:cstheme="majorHAnsi"/>
        </w:rPr>
        <w:t>Volný rozhovor při občerstvení</w:t>
      </w:r>
    </w:p>
    <w:p w14:paraId="46D0D95F" w14:textId="77777777" w:rsidR="00350BCF" w:rsidRDefault="00350BCF" w:rsidP="006D678F">
      <w:pPr>
        <w:pStyle w:val="Odstavecseseznamem"/>
        <w:numPr>
          <w:ilvl w:val="0"/>
          <w:numId w:val="10"/>
        </w:numPr>
        <w:rPr>
          <w:rFonts w:asciiTheme="majorHAnsi" w:hAnsiTheme="majorHAnsi" w:cstheme="majorHAnsi"/>
        </w:rPr>
      </w:pPr>
      <w:r>
        <w:rPr>
          <w:rFonts w:asciiTheme="majorHAnsi" w:hAnsiTheme="majorHAnsi" w:cstheme="majorHAnsi"/>
        </w:rPr>
        <w:t>Závěrečná píseň</w:t>
      </w:r>
    </w:p>
    <w:p w14:paraId="552FFBDF" w14:textId="77777777" w:rsidR="004F5C0E" w:rsidRDefault="006D678F" w:rsidP="006D678F">
      <w:pPr>
        <w:rPr>
          <w:rFonts w:asciiTheme="majorHAnsi" w:hAnsiTheme="majorHAnsi" w:cstheme="majorHAnsi"/>
        </w:rPr>
      </w:pPr>
      <w:r>
        <w:rPr>
          <w:rFonts w:asciiTheme="majorHAnsi" w:hAnsiTheme="majorHAnsi" w:cstheme="majorHAnsi"/>
        </w:rPr>
        <w:t xml:space="preserve">Role faráře: </w:t>
      </w:r>
    </w:p>
    <w:p w14:paraId="2CDE80D1" w14:textId="77777777" w:rsidR="006D678F" w:rsidRPr="004F5C0E" w:rsidRDefault="006D678F" w:rsidP="004F5C0E">
      <w:pPr>
        <w:pStyle w:val="Odstavecseseznamem"/>
        <w:numPr>
          <w:ilvl w:val="0"/>
          <w:numId w:val="23"/>
        </w:numPr>
        <w:rPr>
          <w:rFonts w:asciiTheme="majorHAnsi" w:hAnsiTheme="majorHAnsi" w:cstheme="majorHAnsi"/>
        </w:rPr>
      </w:pPr>
      <w:r w:rsidRPr="004F5C0E">
        <w:rPr>
          <w:rFonts w:asciiTheme="majorHAnsi" w:hAnsiTheme="majorHAnsi" w:cstheme="majorHAnsi"/>
        </w:rPr>
        <w:t xml:space="preserve">Očekává se od něj zpravidla pobožnost či biblický </w:t>
      </w:r>
      <w:r w:rsidR="009C66A1" w:rsidRPr="004F5C0E">
        <w:rPr>
          <w:rFonts w:asciiTheme="majorHAnsi" w:hAnsiTheme="majorHAnsi" w:cstheme="majorHAnsi"/>
        </w:rPr>
        <w:t>výklad</w:t>
      </w:r>
      <w:r w:rsidRPr="004F5C0E">
        <w:rPr>
          <w:rFonts w:asciiTheme="majorHAnsi" w:hAnsiTheme="majorHAnsi" w:cstheme="majorHAnsi"/>
        </w:rPr>
        <w:t>, případně vedení zpěvu.</w:t>
      </w:r>
    </w:p>
    <w:p w14:paraId="6F008D7E" w14:textId="77777777" w:rsidR="006D678F" w:rsidRDefault="006D678F" w:rsidP="006D678F">
      <w:pPr>
        <w:rPr>
          <w:rFonts w:asciiTheme="majorHAnsi" w:hAnsiTheme="majorHAnsi" w:cstheme="majorHAnsi"/>
        </w:rPr>
      </w:pPr>
      <w:r>
        <w:rPr>
          <w:rFonts w:asciiTheme="majorHAnsi" w:hAnsiTheme="majorHAnsi" w:cstheme="majorHAnsi"/>
        </w:rPr>
        <w:t>Tipy:</w:t>
      </w:r>
    </w:p>
    <w:p w14:paraId="03410420" w14:textId="77777777" w:rsidR="006D678F" w:rsidRDefault="006D678F" w:rsidP="006D678F">
      <w:pPr>
        <w:pStyle w:val="Odstavecseseznamem"/>
        <w:numPr>
          <w:ilvl w:val="0"/>
          <w:numId w:val="12"/>
        </w:numPr>
        <w:rPr>
          <w:rFonts w:asciiTheme="majorHAnsi" w:hAnsiTheme="majorHAnsi" w:cstheme="majorHAnsi"/>
        </w:rPr>
      </w:pPr>
      <w:r>
        <w:rPr>
          <w:rFonts w:asciiTheme="majorHAnsi" w:hAnsiTheme="majorHAnsi" w:cstheme="majorHAnsi"/>
        </w:rPr>
        <w:t>Pro některé seniory může být důležité zajistit dopravu.</w:t>
      </w:r>
    </w:p>
    <w:p w14:paraId="70480215" w14:textId="77777777" w:rsidR="006D678F" w:rsidRDefault="006D678F" w:rsidP="006D678F">
      <w:pPr>
        <w:pStyle w:val="Odstavecseseznamem"/>
        <w:numPr>
          <w:ilvl w:val="0"/>
          <w:numId w:val="12"/>
        </w:numPr>
        <w:rPr>
          <w:rFonts w:asciiTheme="majorHAnsi" w:hAnsiTheme="majorHAnsi" w:cstheme="majorHAnsi"/>
        </w:rPr>
      </w:pPr>
      <w:r>
        <w:rPr>
          <w:rFonts w:asciiTheme="majorHAnsi" w:hAnsiTheme="majorHAnsi" w:cstheme="majorHAnsi"/>
        </w:rPr>
        <w:t>Vhodnější se zdají odpolední hodiny – začátek mezi druhou a třetí hodinou</w:t>
      </w:r>
      <w:r w:rsidR="00350BCF">
        <w:rPr>
          <w:rFonts w:asciiTheme="majorHAnsi" w:hAnsiTheme="majorHAnsi" w:cstheme="majorHAnsi"/>
        </w:rPr>
        <w:t>.</w:t>
      </w:r>
    </w:p>
    <w:p w14:paraId="1584E442" w14:textId="77777777" w:rsidR="006D678F" w:rsidRDefault="00350BCF" w:rsidP="006D678F">
      <w:pPr>
        <w:pStyle w:val="Odstavecseseznamem"/>
        <w:numPr>
          <w:ilvl w:val="0"/>
          <w:numId w:val="12"/>
        </w:numPr>
        <w:rPr>
          <w:rFonts w:asciiTheme="majorHAnsi" w:hAnsiTheme="majorHAnsi" w:cstheme="majorHAnsi"/>
        </w:rPr>
      </w:pPr>
      <w:r>
        <w:rPr>
          <w:rFonts w:asciiTheme="majorHAnsi" w:hAnsiTheme="majorHAnsi" w:cstheme="majorHAnsi"/>
        </w:rPr>
        <w:t>Je dobré mírně koordinovat pečení a donos buchet.</w:t>
      </w:r>
    </w:p>
    <w:p w14:paraId="26356F80" w14:textId="77777777" w:rsidR="00D77E1E" w:rsidRPr="00D77E1E" w:rsidRDefault="00D77E1E" w:rsidP="00D77E1E">
      <w:pPr>
        <w:rPr>
          <w:rFonts w:asciiTheme="majorHAnsi" w:hAnsiTheme="majorHAnsi" w:cstheme="majorHAnsi"/>
        </w:rPr>
      </w:pPr>
    </w:p>
    <w:p w14:paraId="6B034BD4" w14:textId="77777777" w:rsidR="00E57314" w:rsidRPr="0057693D" w:rsidRDefault="00E57314" w:rsidP="00E57314">
      <w:pPr>
        <w:pStyle w:val="Nadpis1"/>
        <w:rPr>
          <w:rFonts w:cstheme="majorHAnsi"/>
        </w:rPr>
      </w:pPr>
      <w:bookmarkStart w:id="9" w:name="_Toc60918655"/>
      <w:r w:rsidRPr="0057693D">
        <w:rPr>
          <w:rFonts w:cstheme="majorHAnsi"/>
        </w:rPr>
        <w:t>Misijní kurs</w:t>
      </w:r>
      <w:bookmarkEnd w:id="9"/>
    </w:p>
    <w:p w14:paraId="7880E50B" w14:textId="2E3A860F" w:rsidR="00725A71" w:rsidRPr="00725A71" w:rsidRDefault="00725A71" w:rsidP="00BE7A3C">
      <w:pPr>
        <w:spacing w:line="256" w:lineRule="auto"/>
        <w:jc w:val="both"/>
        <w:rPr>
          <w:rFonts w:asciiTheme="majorHAnsi" w:eastAsia="Times New Roman" w:hAnsiTheme="majorHAnsi" w:cstheme="majorHAnsi"/>
          <w:lang w:eastAsia="cs-CZ"/>
        </w:rPr>
      </w:pPr>
      <w:r w:rsidRPr="00725A71">
        <w:rPr>
          <w:rFonts w:asciiTheme="majorHAnsi" w:eastAsia="Times New Roman" w:hAnsiTheme="majorHAnsi" w:cstheme="majorHAnsi"/>
          <w:lang w:eastAsia="cs-CZ"/>
        </w:rPr>
        <w:t>Křesťanská víra a s ní související životní styl nejsou jednoduché a banální. Přiblížit se k nim je pro mnohé z obyvatel sekulárního Česka nesnadný úkol, i když jsou upřímnými tazateli a</w:t>
      </w:r>
      <w:r w:rsidR="001F7C92">
        <w:rPr>
          <w:rFonts w:asciiTheme="majorHAnsi" w:eastAsia="Times New Roman" w:hAnsiTheme="majorHAnsi" w:cstheme="majorHAnsi"/>
          <w:lang w:eastAsia="cs-CZ"/>
        </w:rPr>
        <w:t> </w:t>
      </w:r>
      <w:r w:rsidRPr="00725A71">
        <w:rPr>
          <w:rFonts w:asciiTheme="majorHAnsi" w:eastAsia="Times New Roman" w:hAnsiTheme="majorHAnsi" w:cstheme="majorHAnsi"/>
          <w:lang w:eastAsia="cs-CZ"/>
        </w:rPr>
        <w:t>hledači. Pokud je církevní společenství, do kterého patříme, alespoň trochu otevřené a lákavé, je potřeba nabídnout novým zájemcům, kteří se v něm a v jeho okolí vynoří, zřetelnou nabídku základního seznámení s naší duchovní cestou</w:t>
      </w:r>
      <w:r>
        <w:rPr>
          <w:rFonts w:asciiTheme="majorHAnsi" w:eastAsia="Times New Roman" w:hAnsiTheme="majorHAnsi" w:cstheme="majorHAnsi"/>
          <w:lang w:eastAsia="cs-CZ"/>
        </w:rPr>
        <w:t xml:space="preserve">. </w:t>
      </w:r>
    </w:p>
    <w:p w14:paraId="03DFDFE5" w14:textId="77777777" w:rsidR="00725A71" w:rsidRPr="00725A71" w:rsidRDefault="00725A71" w:rsidP="00BE7A3C">
      <w:pPr>
        <w:spacing w:line="256" w:lineRule="auto"/>
        <w:jc w:val="both"/>
        <w:rPr>
          <w:rFonts w:asciiTheme="majorHAnsi" w:eastAsia="Times New Roman" w:hAnsiTheme="majorHAnsi" w:cstheme="majorHAnsi"/>
          <w:lang w:eastAsia="cs-CZ"/>
        </w:rPr>
      </w:pPr>
      <w:r w:rsidRPr="00725A71">
        <w:rPr>
          <w:rFonts w:asciiTheme="majorHAnsi" w:eastAsia="Times New Roman" w:hAnsiTheme="majorHAnsi" w:cstheme="majorHAnsi"/>
          <w:lang w:eastAsia="cs-CZ"/>
        </w:rPr>
        <w:t xml:space="preserve">Nabízí se formát Alfa kurzů z anglikánského prostředí (dle autora těchto řádků nejlepší, ale rovněž nejnáročnější způsob, vhodný spíše pro silnější a větší sbory) nebo u nás nejčastější </w:t>
      </w:r>
      <w:r w:rsidRPr="00725A71">
        <w:rPr>
          <w:rFonts w:asciiTheme="majorHAnsi" w:eastAsia="Times New Roman" w:hAnsiTheme="majorHAnsi" w:cstheme="majorHAnsi"/>
          <w:lang w:eastAsia="cs-CZ"/>
        </w:rPr>
        <w:lastRenderedPageBreak/>
        <w:t xml:space="preserve">individuální rozhovory zájemce s farářem / farářkou. Formát, který se nám osvědčil v prostředí velkého města, kde se podobných zájemců objeví obvykle 6-10 do roka, je vyhlásit 2-3x ročně šestitýdenní „minikurz“ Základů křesťanské víry. </w:t>
      </w:r>
    </w:p>
    <w:p w14:paraId="3E9D0246" w14:textId="2892AEE7" w:rsidR="00725A71" w:rsidRPr="00725A71" w:rsidRDefault="00725A71" w:rsidP="00BE7A3C">
      <w:pPr>
        <w:spacing w:line="256" w:lineRule="auto"/>
        <w:jc w:val="both"/>
        <w:rPr>
          <w:rFonts w:asciiTheme="majorHAnsi" w:eastAsia="Times New Roman" w:hAnsiTheme="majorHAnsi" w:cstheme="majorHAnsi"/>
          <w:lang w:eastAsia="cs-CZ"/>
        </w:rPr>
      </w:pPr>
      <w:r w:rsidRPr="00725A71">
        <w:rPr>
          <w:rFonts w:asciiTheme="majorHAnsi" w:eastAsia="Times New Roman" w:hAnsiTheme="majorHAnsi" w:cstheme="majorHAnsi"/>
          <w:b/>
          <w:bCs/>
          <w:lang w:eastAsia="cs-CZ"/>
        </w:rPr>
        <w:t>Kdy a jak kurz vyhlašujeme?</w:t>
      </w:r>
      <w:r w:rsidRPr="00725A71">
        <w:rPr>
          <w:rFonts w:asciiTheme="majorHAnsi" w:eastAsia="Times New Roman" w:hAnsiTheme="majorHAnsi" w:cstheme="majorHAnsi"/>
          <w:lang w:eastAsia="cs-CZ"/>
        </w:rPr>
        <w:t xml:space="preserve"> Ve chvíli, kdy se v našem společenství objeví jeden vážný zájemce o křest, přestup z jiné církve či konfirmaci dospělého. Kurz vyhlašujeme na webu, na sociálních sítích, v e-mailovém oběžníku členům a přátelům sboru. Někdy na akcích sboru rozdáváme i</w:t>
      </w:r>
      <w:r w:rsidR="001F7C92">
        <w:rPr>
          <w:rFonts w:asciiTheme="majorHAnsi" w:eastAsia="Times New Roman" w:hAnsiTheme="majorHAnsi" w:cstheme="majorHAnsi"/>
          <w:lang w:eastAsia="cs-CZ"/>
        </w:rPr>
        <w:t> </w:t>
      </w:r>
      <w:r w:rsidRPr="00725A71">
        <w:rPr>
          <w:rFonts w:asciiTheme="majorHAnsi" w:eastAsia="Times New Roman" w:hAnsiTheme="majorHAnsi" w:cstheme="majorHAnsi"/>
          <w:lang w:eastAsia="cs-CZ"/>
        </w:rPr>
        <w:t>papírové pozvánky, s tím, aby naši členové a přátelé pozvánku někomu ve svém okolí věnovali. Během dalšího měsíce se obvykle přihlásí 2-4 další zájemci.</w:t>
      </w:r>
    </w:p>
    <w:p w14:paraId="286D061B" w14:textId="79A53758" w:rsidR="00725A71" w:rsidRPr="00725A71" w:rsidRDefault="00725A71" w:rsidP="00BE7A3C">
      <w:pPr>
        <w:spacing w:line="256" w:lineRule="auto"/>
        <w:jc w:val="both"/>
        <w:rPr>
          <w:rFonts w:asciiTheme="majorHAnsi" w:eastAsia="Times New Roman" w:hAnsiTheme="majorHAnsi" w:cstheme="majorHAnsi"/>
          <w:lang w:eastAsia="cs-CZ"/>
        </w:rPr>
      </w:pPr>
      <w:r w:rsidRPr="00725A71">
        <w:rPr>
          <w:rFonts w:asciiTheme="majorHAnsi" w:eastAsia="Times New Roman" w:hAnsiTheme="majorHAnsi" w:cstheme="majorHAnsi"/>
          <w:b/>
          <w:bCs/>
          <w:lang w:eastAsia="cs-CZ"/>
        </w:rPr>
        <w:t>Jak dlouho kurz trvá a jak probíhá?</w:t>
      </w:r>
      <w:r w:rsidRPr="00725A71">
        <w:rPr>
          <w:rFonts w:asciiTheme="majorHAnsi" w:eastAsia="Times New Roman" w:hAnsiTheme="majorHAnsi" w:cstheme="majorHAnsi"/>
          <w:bCs/>
          <w:lang w:eastAsia="cs-CZ"/>
        </w:rPr>
        <w:t xml:space="preserve"> </w:t>
      </w:r>
      <w:r w:rsidRPr="00725A71">
        <w:rPr>
          <w:rFonts w:asciiTheme="majorHAnsi" w:eastAsia="Times New Roman" w:hAnsiTheme="majorHAnsi" w:cstheme="majorHAnsi"/>
          <w:lang w:eastAsia="cs-CZ"/>
        </w:rPr>
        <w:t>Kurz má šest devadesátiminutových setkání. Ke každému je připraven pracovní list s poznámkami a otázkami. Postupně je procházíme, buďto ve</w:t>
      </w:r>
      <w:r w:rsidR="001F7C92">
        <w:rPr>
          <w:rFonts w:asciiTheme="majorHAnsi" w:eastAsia="Times New Roman" w:hAnsiTheme="majorHAnsi" w:cstheme="majorHAnsi"/>
          <w:lang w:eastAsia="cs-CZ"/>
        </w:rPr>
        <w:t> </w:t>
      </w:r>
      <w:r w:rsidRPr="00725A71">
        <w:rPr>
          <w:rFonts w:asciiTheme="majorHAnsi" w:eastAsia="Times New Roman" w:hAnsiTheme="majorHAnsi" w:cstheme="majorHAnsi"/>
          <w:lang w:eastAsia="cs-CZ"/>
        </w:rPr>
        <w:t xml:space="preserve">vzájemném rozhovoru či s poznámkami faráře. Setkání doplňujeme projekcí soudobých křesťanských písní (většinou anglicky s českými titulky) a drobným občerstvením. Počínaje prvním setkáním dostávají účastníci vždy domácí úkol (obvykle číst biblické úryvky), na což jsou upozorněni již na pozvánce. Podle situace nabízím výpůjčku křesťanské literatury a zvu k návštěvám nedělních bohoslužeb (pokud účastník kurzu již sám někam na bohoslužby nechodí). </w:t>
      </w:r>
    </w:p>
    <w:p w14:paraId="79900901" w14:textId="582D3538" w:rsidR="00725A71" w:rsidRPr="00725A71" w:rsidRDefault="00725A71" w:rsidP="00BE7A3C">
      <w:pPr>
        <w:spacing w:line="256" w:lineRule="auto"/>
        <w:jc w:val="both"/>
        <w:rPr>
          <w:rFonts w:asciiTheme="majorHAnsi" w:eastAsia="Times New Roman" w:hAnsiTheme="majorHAnsi" w:cstheme="majorHAnsi"/>
          <w:lang w:eastAsia="cs-CZ"/>
        </w:rPr>
      </w:pPr>
      <w:r w:rsidRPr="00725A71">
        <w:rPr>
          <w:rFonts w:asciiTheme="majorHAnsi" w:eastAsia="Times New Roman" w:hAnsiTheme="majorHAnsi" w:cstheme="majorHAnsi"/>
          <w:b/>
          <w:bCs/>
          <w:lang w:eastAsia="cs-CZ"/>
        </w:rPr>
        <w:t xml:space="preserve">Co je obsahovou náplní? </w:t>
      </w:r>
      <w:r w:rsidRPr="00725A71">
        <w:rPr>
          <w:rFonts w:asciiTheme="majorHAnsi" w:eastAsia="Times New Roman" w:hAnsiTheme="majorHAnsi" w:cstheme="majorHAnsi"/>
          <w:lang w:eastAsia="cs-CZ"/>
        </w:rPr>
        <w:t>Kurz má vlastně trojiční strukturu. Na prvním setkání mluvíme o</w:t>
      </w:r>
      <w:r w:rsidR="001F7C92">
        <w:rPr>
          <w:rFonts w:asciiTheme="majorHAnsi" w:eastAsia="Times New Roman" w:hAnsiTheme="majorHAnsi" w:cstheme="majorHAnsi"/>
          <w:lang w:eastAsia="cs-CZ"/>
        </w:rPr>
        <w:t> </w:t>
      </w:r>
      <w:r w:rsidRPr="00725A71">
        <w:rPr>
          <w:rFonts w:asciiTheme="majorHAnsi" w:eastAsia="Times New Roman" w:hAnsiTheme="majorHAnsi" w:cstheme="majorHAnsi"/>
          <w:lang w:eastAsia="cs-CZ"/>
        </w:rPr>
        <w:t xml:space="preserve">důvodech, proč lidé i dnes věří v Boha. Druhé a třetí setkání věnujeme především diskusi nad poznámkami z četby Markova evangelia, tedy postavě Ježíše Krista. Čtvrté setkání je zaměřeno na to, co znamená být křesťanem dnes a jak k tomu pomáhá Duch svatý. Páté setkání se jmenuje „Ekumenický strom“ a představuje hlavní proudy křesťanstva, jak se v dějinách vynořily. Poslední setkání je věnováno svátostem, především křtu. Pracovní listy rád nabídnu na adrese: </w:t>
      </w:r>
      <w:hyperlink r:id="rId8" w:history="1">
        <w:r w:rsidRPr="00725A71">
          <w:rPr>
            <w:rStyle w:val="Hypertextovodkaz"/>
            <w:rFonts w:asciiTheme="majorHAnsi" w:eastAsia="Times New Roman" w:hAnsiTheme="majorHAnsi" w:cstheme="majorHAnsi"/>
            <w:lang w:eastAsia="cs-CZ"/>
          </w:rPr>
          <w:t>roman.mazur@outlook.cz</w:t>
        </w:r>
      </w:hyperlink>
    </w:p>
    <w:p w14:paraId="25B66B58" w14:textId="07EC2C4C" w:rsidR="00725A71" w:rsidRPr="00725A71" w:rsidRDefault="00725A71" w:rsidP="00BE7A3C">
      <w:pPr>
        <w:spacing w:line="256" w:lineRule="auto"/>
        <w:jc w:val="both"/>
        <w:rPr>
          <w:rFonts w:asciiTheme="majorHAnsi" w:eastAsia="Times New Roman" w:hAnsiTheme="majorHAnsi" w:cstheme="majorHAnsi"/>
          <w:lang w:eastAsia="cs-CZ"/>
        </w:rPr>
      </w:pPr>
      <w:r w:rsidRPr="00725A71">
        <w:rPr>
          <w:rFonts w:asciiTheme="majorHAnsi" w:eastAsia="Times New Roman" w:hAnsiTheme="majorHAnsi" w:cstheme="majorHAnsi"/>
          <w:b/>
          <w:bCs/>
          <w:lang w:eastAsia="cs-CZ"/>
        </w:rPr>
        <w:t>Co je výsledkem kurzu?</w:t>
      </w:r>
      <w:r w:rsidRPr="00725A71">
        <w:rPr>
          <w:rFonts w:asciiTheme="majorHAnsi" w:eastAsia="Times New Roman" w:hAnsiTheme="majorHAnsi" w:cstheme="majorHAnsi"/>
          <w:lang w:eastAsia="cs-CZ"/>
        </w:rPr>
        <w:t xml:space="preserve"> Účastníci dostávají od počátku otevřeně nabídku trojího základního výstupu: Pro žadatele o křest / konfirmaci / přestup do sboru je kompletní kurz povinný (společně s následným setkáním se staršovstvem a vyznáním víry). Pro ty, kdo se na takto závazný krok ještě necítí, ačkoli je víra zajímá, je kurz příležitostí k prohloubení jejich vhledu do</w:t>
      </w:r>
      <w:r w:rsidR="001F7C92">
        <w:rPr>
          <w:rFonts w:asciiTheme="majorHAnsi" w:eastAsia="Times New Roman" w:hAnsiTheme="majorHAnsi" w:cstheme="majorHAnsi"/>
          <w:lang w:eastAsia="cs-CZ"/>
        </w:rPr>
        <w:t> </w:t>
      </w:r>
      <w:r w:rsidRPr="00725A71">
        <w:rPr>
          <w:rFonts w:asciiTheme="majorHAnsi" w:eastAsia="Times New Roman" w:hAnsiTheme="majorHAnsi" w:cstheme="majorHAnsi"/>
          <w:lang w:eastAsia="cs-CZ"/>
        </w:rPr>
        <w:t>křesťanského učení i praxe. Takoví jsou následně zváni, aby s naším nebo jiným sborem zůstali nadále v kontaktu. Někteří si během kurzu vyjasní, že cesta víry nebo prostředí našeho společenství nejsou pro ně. Obvyklý poměr výše popsaných reakcí na kurz je při průměrných 10</w:t>
      </w:r>
      <w:r w:rsidR="001F7C92">
        <w:rPr>
          <w:rFonts w:asciiTheme="majorHAnsi" w:eastAsia="Times New Roman" w:hAnsiTheme="majorHAnsi" w:cstheme="majorHAnsi"/>
          <w:lang w:eastAsia="cs-CZ"/>
        </w:rPr>
        <w:t> </w:t>
      </w:r>
      <w:r w:rsidRPr="00725A71">
        <w:rPr>
          <w:rFonts w:asciiTheme="majorHAnsi" w:eastAsia="Times New Roman" w:hAnsiTheme="majorHAnsi" w:cstheme="majorHAnsi"/>
          <w:lang w:eastAsia="cs-CZ"/>
        </w:rPr>
        <w:t>ročních absolventech 5:4:1.</w:t>
      </w:r>
    </w:p>
    <w:p w14:paraId="6240CBBC" w14:textId="3C6E205D" w:rsidR="00725A71" w:rsidRPr="00725A71" w:rsidRDefault="00725A71" w:rsidP="00BE7A3C">
      <w:pPr>
        <w:spacing w:line="256" w:lineRule="auto"/>
        <w:jc w:val="both"/>
        <w:rPr>
          <w:rFonts w:asciiTheme="majorHAnsi" w:eastAsia="Times New Roman" w:hAnsiTheme="majorHAnsi" w:cstheme="majorHAnsi"/>
          <w:b/>
          <w:bCs/>
          <w:lang w:eastAsia="cs-CZ"/>
        </w:rPr>
      </w:pPr>
      <w:r w:rsidRPr="00725A71">
        <w:rPr>
          <w:rFonts w:asciiTheme="majorHAnsi" w:eastAsia="Times New Roman" w:hAnsiTheme="majorHAnsi" w:cstheme="majorHAnsi"/>
          <w:b/>
          <w:bCs/>
          <w:lang w:eastAsia="cs-CZ"/>
        </w:rPr>
        <w:t xml:space="preserve">Výhody formátu: </w:t>
      </w:r>
    </w:p>
    <w:p w14:paraId="6AD4D10C" w14:textId="0DA76B4C" w:rsidR="00725A71" w:rsidRPr="001F7C92" w:rsidRDefault="00725A71" w:rsidP="001F7C92">
      <w:pPr>
        <w:pStyle w:val="Odstavecseseznamem"/>
        <w:numPr>
          <w:ilvl w:val="1"/>
          <w:numId w:val="32"/>
        </w:numPr>
        <w:spacing w:line="256" w:lineRule="auto"/>
        <w:ind w:left="284" w:hanging="284"/>
        <w:jc w:val="both"/>
        <w:rPr>
          <w:rFonts w:asciiTheme="majorHAnsi" w:eastAsia="Times New Roman" w:hAnsiTheme="majorHAnsi" w:cstheme="majorHAnsi"/>
          <w:lang w:eastAsia="cs-CZ"/>
        </w:rPr>
      </w:pPr>
      <w:r w:rsidRPr="001F7C92">
        <w:rPr>
          <w:rFonts w:asciiTheme="majorHAnsi" w:eastAsia="Times New Roman" w:hAnsiTheme="majorHAnsi" w:cstheme="majorHAnsi"/>
          <w:lang w:eastAsia="cs-CZ"/>
        </w:rPr>
        <w:t>jasná, zřetelná a realistická nabídka způsobu, jak se přiblížit se k praktikované víře pro</w:t>
      </w:r>
      <w:r w:rsidR="001F7C92">
        <w:rPr>
          <w:rFonts w:asciiTheme="majorHAnsi" w:eastAsia="Times New Roman" w:hAnsiTheme="majorHAnsi" w:cstheme="majorHAnsi"/>
          <w:lang w:eastAsia="cs-CZ"/>
        </w:rPr>
        <w:t> </w:t>
      </w:r>
      <w:r w:rsidRPr="001F7C92">
        <w:rPr>
          <w:rFonts w:asciiTheme="majorHAnsi" w:eastAsia="Times New Roman" w:hAnsiTheme="majorHAnsi" w:cstheme="majorHAnsi"/>
          <w:lang w:eastAsia="cs-CZ"/>
        </w:rPr>
        <w:t>zájemce, kteří se v okolí našeho sboru průběžně vynořují</w:t>
      </w:r>
    </w:p>
    <w:p w14:paraId="0164ACD4" w14:textId="45E39F03" w:rsidR="00725A71" w:rsidRPr="001F7C92" w:rsidRDefault="00725A71" w:rsidP="001F7C92">
      <w:pPr>
        <w:pStyle w:val="Odstavecseseznamem"/>
        <w:numPr>
          <w:ilvl w:val="1"/>
          <w:numId w:val="32"/>
        </w:numPr>
        <w:spacing w:line="256" w:lineRule="auto"/>
        <w:ind w:left="284" w:hanging="284"/>
        <w:jc w:val="both"/>
        <w:rPr>
          <w:rFonts w:asciiTheme="majorHAnsi" w:eastAsia="Times New Roman" w:hAnsiTheme="majorHAnsi" w:cstheme="majorHAnsi"/>
          <w:lang w:eastAsia="cs-CZ"/>
        </w:rPr>
      </w:pPr>
      <w:r w:rsidRPr="001F7C92">
        <w:rPr>
          <w:rFonts w:asciiTheme="majorHAnsi" w:eastAsia="Times New Roman" w:hAnsiTheme="majorHAnsi" w:cstheme="majorHAnsi"/>
          <w:lang w:eastAsia="cs-CZ"/>
        </w:rPr>
        <w:t>minimálně jeden z účastníků kurzu má velmi hluboký a zřetelný zájem</w:t>
      </w:r>
    </w:p>
    <w:p w14:paraId="0E46F10C" w14:textId="60456C47" w:rsidR="00725A71" w:rsidRPr="001F7C92" w:rsidRDefault="00725A71" w:rsidP="001F7C92">
      <w:pPr>
        <w:pStyle w:val="Odstavecseseznamem"/>
        <w:numPr>
          <w:ilvl w:val="1"/>
          <w:numId w:val="32"/>
        </w:numPr>
        <w:spacing w:line="256" w:lineRule="auto"/>
        <w:ind w:left="284" w:hanging="284"/>
        <w:jc w:val="both"/>
        <w:rPr>
          <w:rFonts w:asciiTheme="majorHAnsi" w:eastAsia="Times New Roman" w:hAnsiTheme="majorHAnsi" w:cstheme="majorHAnsi"/>
          <w:lang w:eastAsia="cs-CZ"/>
        </w:rPr>
      </w:pPr>
      <w:r w:rsidRPr="001F7C92">
        <w:rPr>
          <w:rFonts w:asciiTheme="majorHAnsi" w:eastAsia="Times New Roman" w:hAnsiTheme="majorHAnsi" w:cstheme="majorHAnsi"/>
          <w:lang w:eastAsia="cs-CZ"/>
        </w:rPr>
        <w:t>zřetelné vyústění kurzu, ovšem se zásadním důrazem na svobodnou atmosféru vlastní volby</w:t>
      </w:r>
    </w:p>
    <w:p w14:paraId="529A1D65" w14:textId="4B210410" w:rsidR="00725A71" w:rsidRPr="001F7C92" w:rsidRDefault="00725A71" w:rsidP="001F7C92">
      <w:pPr>
        <w:pStyle w:val="Odstavecseseznamem"/>
        <w:numPr>
          <w:ilvl w:val="1"/>
          <w:numId w:val="32"/>
        </w:numPr>
        <w:spacing w:line="256" w:lineRule="auto"/>
        <w:ind w:left="284" w:hanging="284"/>
        <w:jc w:val="both"/>
        <w:rPr>
          <w:rFonts w:asciiTheme="majorHAnsi" w:eastAsia="Times New Roman" w:hAnsiTheme="majorHAnsi" w:cstheme="majorHAnsi"/>
          <w:lang w:eastAsia="cs-CZ"/>
        </w:rPr>
      </w:pPr>
      <w:r w:rsidRPr="001F7C92">
        <w:rPr>
          <w:rFonts w:asciiTheme="majorHAnsi" w:eastAsia="Times New Roman" w:hAnsiTheme="majorHAnsi" w:cstheme="majorHAnsi"/>
          <w:lang w:eastAsia="cs-CZ"/>
        </w:rPr>
        <w:t>dynamika malé skupinky, kde se v chráněné a důvěrné atmosféře potkávají různé přístupy a</w:t>
      </w:r>
      <w:r w:rsidR="001F7C92">
        <w:rPr>
          <w:rFonts w:asciiTheme="majorHAnsi" w:eastAsia="Times New Roman" w:hAnsiTheme="majorHAnsi" w:cstheme="majorHAnsi"/>
          <w:lang w:eastAsia="cs-CZ"/>
        </w:rPr>
        <w:t> </w:t>
      </w:r>
      <w:r w:rsidRPr="001F7C92">
        <w:rPr>
          <w:rFonts w:asciiTheme="majorHAnsi" w:eastAsia="Times New Roman" w:hAnsiTheme="majorHAnsi" w:cstheme="majorHAnsi"/>
          <w:lang w:eastAsia="cs-CZ"/>
        </w:rPr>
        <w:t>způsoby „o</w:t>
      </w:r>
      <w:r w:rsidR="0003500C" w:rsidRPr="001F7C92">
        <w:rPr>
          <w:rFonts w:asciiTheme="majorHAnsi" w:eastAsia="Times New Roman" w:hAnsiTheme="majorHAnsi" w:cstheme="majorHAnsi"/>
          <w:lang w:eastAsia="cs-CZ"/>
        </w:rPr>
        <w:t>s</w:t>
      </w:r>
      <w:r w:rsidRPr="001F7C92">
        <w:rPr>
          <w:rFonts w:asciiTheme="majorHAnsi" w:eastAsia="Times New Roman" w:hAnsiTheme="majorHAnsi" w:cstheme="majorHAnsi"/>
          <w:lang w:eastAsia="cs-CZ"/>
        </w:rPr>
        <w:t>ahávání“ věcí víry</w:t>
      </w:r>
    </w:p>
    <w:p w14:paraId="3327F6EC" w14:textId="77777777" w:rsidR="00350B63" w:rsidRDefault="00350B63" w:rsidP="00BE7A3C">
      <w:pPr>
        <w:spacing w:line="256" w:lineRule="auto"/>
        <w:jc w:val="both"/>
        <w:rPr>
          <w:rFonts w:asciiTheme="majorHAnsi" w:eastAsia="Times New Roman" w:hAnsiTheme="majorHAnsi" w:cstheme="majorHAnsi"/>
          <w:b/>
          <w:bCs/>
          <w:lang w:eastAsia="cs-CZ"/>
        </w:rPr>
      </w:pPr>
    </w:p>
    <w:p w14:paraId="5947B4A4" w14:textId="77777777" w:rsidR="00350B63" w:rsidRDefault="00350B63" w:rsidP="00BE7A3C">
      <w:pPr>
        <w:spacing w:line="256" w:lineRule="auto"/>
        <w:jc w:val="both"/>
        <w:rPr>
          <w:rFonts w:asciiTheme="majorHAnsi" w:eastAsia="Times New Roman" w:hAnsiTheme="majorHAnsi" w:cstheme="majorHAnsi"/>
          <w:b/>
          <w:bCs/>
          <w:lang w:eastAsia="cs-CZ"/>
        </w:rPr>
      </w:pPr>
    </w:p>
    <w:p w14:paraId="7D668E55" w14:textId="1F3898B9" w:rsidR="00725A71" w:rsidRPr="00725A71" w:rsidRDefault="00725A71" w:rsidP="00BE7A3C">
      <w:pPr>
        <w:spacing w:line="256" w:lineRule="auto"/>
        <w:jc w:val="both"/>
        <w:rPr>
          <w:rFonts w:asciiTheme="majorHAnsi" w:eastAsia="Times New Roman" w:hAnsiTheme="majorHAnsi" w:cstheme="majorHAnsi"/>
          <w:b/>
          <w:bCs/>
          <w:lang w:eastAsia="cs-CZ"/>
        </w:rPr>
      </w:pPr>
      <w:r w:rsidRPr="00725A71">
        <w:rPr>
          <w:rFonts w:asciiTheme="majorHAnsi" w:eastAsia="Times New Roman" w:hAnsiTheme="majorHAnsi" w:cstheme="majorHAnsi"/>
          <w:b/>
          <w:bCs/>
          <w:lang w:eastAsia="cs-CZ"/>
        </w:rPr>
        <w:lastRenderedPageBreak/>
        <w:t xml:space="preserve">Nevýhody formátu: </w:t>
      </w:r>
    </w:p>
    <w:p w14:paraId="626F44EB" w14:textId="209A45D1" w:rsidR="00725A71" w:rsidRPr="001F7C92" w:rsidRDefault="00725A71" w:rsidP="001F7C92">
      <w:pPr>
        <w:pStyle w:val="Odstavecseseznamem"/>
        <w:numPr>
          <w:ilvl w:val="1"/>
          <w:numId w:val="32"/>
        </w:numPr>
        <w:spacing w:line="256" w:lineRule="auto"/>
        <w:ind w:left="284" w:hanging="284"/>
        <w:jc w:val="both"/>
        <w:rPr>
          <w:rFonts w:asciiTheme="majorHAnsi" w:eastAsia="Times New Roman" w:hAnsiTheme="majorHAnsi" w:cstheme="majorHAnsi"/>
          <w:lang w:eastAsia="cs-CZ"/>
        </w:rPr>
      </w:pPr>
      <w:r w:rsidRPr="00725A71">
        <w:rPr>
          <w:rFonts w:asciiTheme="majorHAnsi" w:eastAsia="Times New Roman" w:hAnsiTheme="majorHAnsi" w:cstheme="majorHAnsi"/>
          <w:lang w:eastAsia="cs-CZ"/>
        </w:rPr>
        <w:t>účastníci se v rámci kurzu setkávají výhradně s farářem, neprohlubují se kontakty na jiné členy sboru (což je ovšem daň za snadnost a operativnost při vyhlášení a organizaci kurzu)</w:t>
      </w:r>
    </w:p>
    <w:p w14:paraId="61B3D6E4" w14:textId="17BAA6F9" w:rsidR="00725A71" w:rsidRPr="00725A71" w:rsidRDefault="00725A71" w:rsidP="001F7C92">
      <w:pPr>
        <w:pStyle w:val="Odstavecseseznamem"/>
        <w:numPr>
          <w:ilvl w:val="1"/>
          <w:numId w:val="32"/>
        </w:numPr>
        <w:spacing w:line="256" w:lineRule="auto"/>
        <w:ind w:left="284" w:hanging="284"/>
        <w:jc w:val="both"/>
        <w:rPr>
          <w:rFonts w:asciiTheme="majorHAnsi" w:eastAsia="Times New Roman" w:hAnsiTheme="majorHAnsi" w:cstheme="majorHAnsi"/>
          <w:lang w:eastAsia="cs-CZ"/>
        </w:rPr>
      </w:pPr>
      <w:r w:rsidRPr="00725A71">
        <w:rPr>
          <w:rFonts w:asciiTheme="majorHAnsi" w:eastAsia="Times New Roman" w:hAnsiTheme="majorHAnsi" w:cstheme="majorHAnsi"/>
          <w:lang w:eastAsia="cs-CZ"/>
        </w:rPr>
        <w:t>vzhledem k šíři témat a pouhým šesti setkáním se nedostaneme dále než k zcela základním přehledům (což je ovšem daň za praktickou dostupnost kurzu a živý zájem o každé téma a</w:t>
      </w:r>
      <w:r w:rsidR="001F7C92">
        <w:rPr>
          <w:rFonts w:asciiTheme="majorHAnsi" w:eastAsia="Times New Roman" w:hAnsiTheme="majorHAnsi" w:cstheme="majorHAnsi"/>
          <w:lang w:eastAsia="cs-CZ"/>
        </w:rPr>
        <w:t> </w:t>
      </w:r>
      <w:r w:rsidRPr="00725A71">
        <w:rPr>
          <w:rFonts w:asciiTheme="majorHAnsi" w:eastAsia="Times New Roman" w:hAnsiTheme="majorHAnsi" w:cstheme="majorHAnsi"/>
          <w:lang w:eastAsia="cs-CZ"/>
        </w:rPr>
        <w:t>setkání)</w:t>
      </w:r>
    </w:p>
    <w:p w14:paraId="4B47DBC5" w14:textId="6ECDB08D" w:rsidR="00725A71" w:rsidRPr="00725A71" w:rsidRDefault="00BB068B" w:rsidP="00725A71">
      <w:pPr>
        <w:spacing w:line="256" w:lineRule="auto"/>
        <w:jc w:val="right"/>
        <w:rPr>
          <w:rFonts w:asciiTheme="majorHAnsi" w:eastAsia="Times New Roman" w:hAnsiTheme="majorHAnsi" w:cstheme="majorHAnsi"/>
          <w:b/>
          <w:bCs/>
          <w:iCs/>
          <w:lang w:eastAsia="cs-CZ"/>
        </w:rPr>
      </w:pPr>
      <w:r>
        <w:rPr>
          <w:rFonts w:asciiTheme="majorHAnsi" w:eastAsia="Times New Roman" w:hAnsiTheme="majorHAnsi" w:cstheme="majorHAnsi"/>
          <w:iCs/>
          <w:lang w:eastAsia="cs-CZ"/>
        </w:rPr>
        <w:t>Roman Mazur, Praha</w:t>
      </w:r>
      <w:r w:rsidR="00725A71" w:rsidRPr="00725A71">
        <w:rPr>
          <w:rFonts w:asciiTheme="majorHAnsi" w:eastAsia="Times New Roman" w:hAnsiTheme="majorHAnsi" w:cstheme="majorHAnsi"/>
          <w:iCs/>
          <w:lang w:eastAsia="cs-CZ"/>
        </w:rPr>
        <w:t xml:space="preserve"> </w:t>
      </w:r>
      <w:r w:rsidR="0003500C">
        <w:rPr>
          <w:rFonts w:asciiTheme="majorHAnsi" w:eastAsia="Times New Roman" w:hAnsiTheme="majorHAnsi" w:cstheme="majorHAnsi"/>
          <w:iCs/>
          <w:lang w:eastAsia="cs-CZ"/>
        </w:rPr>
        <w:t xml:space="preserve">– </w:t>
      </w:r>
      <w:r w:rsidR="00725A71" w:rsidRPr="00725A71">
        <w:rPr>
          <w:rFonts w:asciiTheme="majorHAnsi" w:eastAsia="Times New Roman" w:hAnsiTheme="majorHAnsi" w:cstheme="majorHAnsi"/>
          <w:iCs/>
          <w:lang w:eastAsia="cs-CZ"/>
        </w:rPr>
        <w:t xml:space="preserve">Libeň </w:t>
      </w:r>
    </w:p>
    <w:p w14:paraId="1EC6E079" w14:textId="77777777" w:rsidR="006D678F" w:rsidRDefault="00E57314" w:rsidP="00E57314">
      <w:pPr>
        <w:rPr>
          <w:rFonts w:asciiTheme="majorHAnsi" w:hAnsiTheme="majorHAnsi" w:cstheme="majorHAnsi"/>
        </w:rPr>
      </w:pPr>
      <w:r w:rsidRPr="0057693D">
        <w:rPr>
          <w:rFonts w:asciiTheme="majorHAnsi" w:hAnsiTheme="majorHAnsi" w:cstheme="majorHAnsi"/>
        </w:rPr>
        <w:t xml:space="preserve">Délka trvání akce a četnost: </w:t>
      </w:r>
    </w:p>
    <w:p w14:paraId="4E9E3582" w14:textId="77777777" w:rsidR="00E57314" w:rsidRPr="004F5C0E" w:rsidRDefault="007071C6" w:rsidP="004F5C0E">
      <w:pPr>
        <w:pStyle w:val="Odstavecseseznamem"/>
        <w:numPr>
          <w:ilvl w:val="0"/>
          <w:numId w:val="23"/>
        </w:numPr>
        <w:rPr>
          <w:rFonts w:asciiTheme="majorHAnsi" w:hAnsiTheme="majorHAnsi" w:cstheme="majorHAnsi"/>
        </w:rPr>
      </w:pPr>
      <w:r w:rsidRPr="004F5C0E">
        <w:rPr>
          <w:rFonts w:asciiTheme="majorHAnsi" w:hAnsiTheme="majorHAnsi" w:cstheme="majorHAnsi"/>
        </w:rPr>
        <w:t>J</w:t>
      </w:r>
      <w:r w:rsidR="006D678F" w:rsidRPr="004F5C0E">
        <w:rPr>
          <w:rFonts w:asciiTheme="majorHAnsi" w:hAnsiTheme="majorHAnsi" w:cstheme="majorHAnsi"/>
        </w:rPr>
        <w:t xml:space="preserve">ednou týdně, </w:t>
      </w:r>
      <w:r w:rsidR="00E57314" w:rsidRPr="004F5C0E">
        <w:rPr>
          <w:rFonts w:asciiTheme="majorHAnsi" w:hAnsiTheme="majorHAnsi" w:cstheme="majorHAnsi"/>
        </w:rPr>
        <w:t>6 setkání po 90 min</w:t>
      </w:r>
    </w:p>
    <w:p w14:paraId="267794DE" w14:textId="1C5B1ADC" w:rsidR="007071C6" w:rsidRDefault="007071C6" w:rsidP="00E57314">
      <w:pPr>
        <w:rPr>
          <w:rFonts w:asciiTheme="majorHAnsi" w:hAnsiTheme="majorHAnsi" w:cstheme="majorHAnsi"/>
        </w:rPr>
      </w:pPr>
      <w:r>
        <w:rPr>
          <w:rFonts w:asciiTheme="majorHAnsi" w:hAnsiTheme="majorHAnsi" w:cstheme="majorHAnsi"/>
        </w:rPr>
        <w:t>Struktura setkání</w:t>
      </w:r>
      <w:r w:rsidR="00233450">
        <w:rPr>
          <w:rFonts w:asciiTheme="majorHAnsi" w:hAnsiTheme="majorHAnsi" w:cstheme="majorHAnsi"/>
        </w:rPr>
        <w:t>:</w:t>
      </w:r>
    </w:p>
    <w:p w14:paraId="5496DDEA" w14:textId="77777777" w:rsidR="007071C6" w:rsidRDefault="00EB0243" w:rsidP="007071C6">
      <w:pPr>
        <w:pStyle w:val="Odstavecseseznamem"/>
        <w:numPr>
          <w:ilvl w:val="0"/>
          <w:numId w:val="13"/>
        </w:numPr>
        <w:rPr>
          <w:rFonts w:asciiTheme="majorHAnsi" w:hAnsiTheme="majorHAnsi" w:cstheme="majorHAnsi"/>
        </w:rPr>
      </w:pPr>
      <w:r>
        <w:rPr>
          <w:rFonts w:asciiTheme="majorHAnsi" w:hAnsiTheme="majorHAnsi" w:cstheme="majorHAnsi"/>
        </w:rPr>
        <w:t>Neformální sdílení, kolečko o každém z účastníků</w:t>
      </w:r>
    </w:p>
    <w:p w14:paraId="3ACC4EF9" w14:textId="77777777" w:rsidR="007071C6" w:rsidRDefault="007071C6" w:rsidP="007071C6">
      <w:pPr>
        <w:pStyle w:val="Odstavecseseznamem"/>
        <w:numPr>
          <w:ilvl w:val="0"/>
          <w:numId w:val="13"/>
        </w:numPr>
        <w:rPr>
          <w:rFonts w:asciiTheme="majorHAnsi" w:hAnsiTheme="majorHAnsi" w:cstheme="majorHAnsi"/>
        </w:rPr>
      </w:pPr>
      <w:r>
        <w:rPr>
          <w:rFonts w:asciiTheme="majorHAnsi" w:hAnsiTheme="majorHAnsi" w:cstheme="majorHAnsi"/>
        </w:rPr>
        <w:t>Rozhovor o domácí četbě (účastníci dostávají zadáno předem)</w:t>
      </w:r>
    </w:p>
    <w:p w14:paraId="4AFE6EB0" w14:textId="77777777" w:rsidR="007071C6" w:rsidRDefault="007071C6" w:rsidP="007071C6">
      <w:pPr>
        <w:pStyle w:val="Odstavecseseznamem"/>
        <w:numPr>
          <w:ilvl w:val="0"/>
          <w:numId w:val="13"/>
        </w:numPr>
        <w:rPr>
          <w:rFonts w:asciiTheme="majorHAnsi" w:hAnsiTheme="majorHAnsi" w:cstheme="majorHAnsi"/>
        </w:rPr>
      </w:pPr>
      <w:r>
        <w:rPr>
          <w:rFonts w:asciiTheme="majorHAnsi" w:hAnsiTheme="majorHAnsi" w:cstheme="majorHAnsi"/>
        </w:rPr>
        <w:t>Výklad s diskusí podle pracovního listu</w:t>
      </w:r>
    </w:p>
    <w:p w14:paraId="1DE933AD" w14:textId="77777777" w:rsidR="00E57314" w:rsidRPr="007071C6" w:rsidRDefault="007071C6" w:rsidP="007071C6">
      <w:pPr>
        <w:pStyle w:val="Odstavecseseznamem"/>
        <w:numPr>
          <w:ilvl w:val="0"/>
          <w:numId w:val="13"/>
        </w:numPr>
        <w:rPr>
          <w:rFonts w:asciiTheme="majorHAnsi" w:hAnsiTheme="majorHAnsi" w:cstheme="majorHAnsi"/>
        </w:rPr>
      </w:pPr>
      <w:r>
        <w:rPr>
          <w:rFonts w:asciiTheme="majorHAnsi" w:hAnsiTheme="majorHAnsi" w:cstheme="majorHAnsi"/>
        </w:rPr>
        <w:t>Zadání nového úkolu.</w:t>
      </w:r>
    </w:p>
    <w:p w14:paraId="1670303E" w14:textId="77777777" w:rsidR="007071C6" w:rsidRDefault="00E57314" w:rsidP="00E57314">
      <w:pPr>
        <w:rPr>
          <w:rFonts w:asciiTheme="majorHAnsi" w:hAnsiTheme="majorHAnsi" w:cstheme="majorHAnsi"/>
        </w:rPr>
      </w:pPr>
      <w:r w:rsidRPr="0057693D">
        <w:rPr>
          <w:rFonts w:asciiTheme="majorHAnsi" w:hAnsiTheme="majorHAnsi" w:cstheme="majorHAnsi"/>
        </w:rPr>
        <w:t>Role faráře</w:t>
      </w:r>
      <w:r w:rsidR="007071C6">
        <w:rPr>
          <w:rFonts w:asciiTheme="majorHAnsi" w:hAnsiTheme="majorHAnsi" w:cstheme="majorHAnsi"/>
        </w:rPr>
        <w:t>:</w:t>
      </w:r>
      <w:r w:rsidRPr="0057693D">
        <w:rPr>
          <w:rFonts w:asciiTheme="majorHAnsi" w:hAnsiTheme="majorHAnsi" w:cstheme="majorHAnsi"/>
        </w:rPr>
        <w:t xml:space="preserve"> </w:t>
      </w:r>
    </w:p>
    <w:p w14:paraId="68F77D6F" w14:textId="77777777" w:rsidR="00E57314" w:rsidRPr="004F5C0E" w:rsidRDefault="007071C6" w:rsidP="004F5C0E">
      <w:pPr>
        <w:pStyle w:val="Odstavecseseznamem"/>
        <w:numPr>
          <w:ilvl w:val="0"/>
          <w:numId w:val="23"/>
        </w:numPr>
        <w:rPr>
          <w:rFonts w:asciiTheme="majorHAnsi" w:hAnsiTheme="majorHAnsi" w:cstheme="majorHAnsi"/>
        </w:rPr>
      </w:pPr>
      <w:r w:rsidRPr="004F5C0E">
        <w:rPr>
          <w:rFonts w:asciiTheme="majorHAnsi" w:hAnsiTheme="majorHAnsi" w:cstheme="majorHAnsi"/>
        </w:rPr>
        <w:t>Je vhodné, když akci vede farář, ale poučený laik by mohl také.</w:t>
      </w:r>
    </w:p>
    <w:p w14:paraId="7993ED07" w14:textId="77777777" w:rsidR="007071C6" w:rsidRDefault="007071C6" w:rsidP="00E57314">
      <w:pPr>
        <w:rPr>
          <w:rFonts w:asciiTheme="majorHAnsi" w:hAnsiTheme="majorHAnsi" w:cstheme="majorHAnsi"/>
        </w:rPr>
      </w:pPr>
      <w:r>
        <w:rPr>
          <w:rFonts w:asciiTheme="majorHAnsi" w:hAnsiTheme="majorHAnsi" w:cstheme="majorHAnsi"/>
        </w:rPr>
        <w:t>Tipy:</w:t>
      </w:r>
    </w:p>
    <w:p w14:paraId="3AF9205A" w14:textId="77777777" w:rsidR="007071C6" w:rsidRDefault="007071C6" w:rsidP="007071C6">
      <w:pPr>
        <w:pStyle w:val="Odstavecseseznamem"/>
        <w:numPr>
          <w:ilvl w:val="0"/>
          <w:numId w:val="14"/>
        </w:numPr>
        <w:rPr>
          <w:rFonts w:asciiTheme="majorHAnsi" w:hAnsiTheme="majorHAnsi" w:cstheme="majorHAnsi"/>
        </w:rPr>
      </w:pPr>
      <w:r w:rsidRPr="007071C6">
        <w:rPr>
          <w:rFonts w:asciiTheme="majorHAnsi" w:hAnsiTheme="majorHAnsi" w:cstheme="majorHAnsi"/>
        </w:rPr>
        <w:t>Je dobré, když setkání vedou a organizují dva lidé.</w:t>
      </w:r>
    </w:p>
    <w:p w14:paraId="025AEB73" w14:textId="77777777" w:rsidR="007071C6" w:rsidRDefault="007071C6" w:rsidP="007071C6">
      <w:pPr>
        <w:pStyle w:val="Odstavecseseznamem"/>
        <w:numPr>
          <w:ilvl w:val="0"/>
          <w:numId w:val="14"/>
        </w:numPr>
        <w:rPr>
          <w:rFonts w:asciiTheme="majorHAnsi" w:hAnsiTheme="majorHAnsi" w:cstheme="majorHAnsi"/>
        </w:rPr>
      </w:pPr>
      <w:r>
        <w:rPr>
          <w:rFonts w:asciiTheme="majorHAnsi" w:hAnsiTheme="majorHAnsi" w:cstheme="majorHAnsi"/>
        </w:rPr>
        <w:t>Pro taková setkání existují různé předlohy a materiály (např. kursy Alfa), různě upravené faráři ČCE (např. Roman Mazur)</w:t>
      </w:r>
    </w:p>
    <w:p w14:paraId="75074A94" w14:textId="77777777" w:rsidR="00657D1D" w:rsidRPr="00BE7A3C" w:rsidRDefault="007071C6" w:rsidP="00657D1D">
      <w:pPr>
        <w:pStyle w:val="Odstavecseseznamem"/>
        <w:numPr>
          <w:ilvl w:val="0"/>
          <w:numId w:val="14"/>
        </w:numPr>
        <w:rPr>
          <w:rFonts w:asciiTheme="majorHAnsi" w:hAnsiTheme="majorHAnsi" w:cstheme="majorHAnsi"/>
        </w:rPr>
      </w:pPr>
      <w:r>
        <w:rPr>
          <w:rFonts w:asciiTheme="majorHAnsi" w:hAnsiTheme="majorHAnsi" w:cstheme="majorHAnsi"/>
        </w:rPr>
        <w:t>Důležitá je pozvánka. Kurs je možné nabídnout např. v souvislosti s tím, že se přihlásí zájemce o křest.</w:t>
      </w:r>
    </w:p>
    <w:p w14:paraId="33C50BA0" w14:textId="77777777" w:rsidR="00E57314" w:rsidRDefault="00E57314" w:rsidP="00E57314">
      <w:pPr>
        <w:pStyle w:val="Nadpis1"/>
        <w:rPr>
          <w:rFonts w:cstheme="majorHAnsi"/>
        </w:rPr>
      </w:pPr>
      <w:bookmarkStart w:id="10" w:name="_Toc60918656"/>
      <w:r w:rsidRPr="0057693D">
        <w:rPr>
          <w:rFonts w:cstheme="majorHAnsi"/>
        </w:rPr>
        <w:t xml:space="preserve">Hudební </w:t>
      </w:r>
      <w:r w:rsidR="00657D1D">
        <w:rPr>
          <w:rFonts w:cstheme="majorHAnsi"/>
        </w:rPr>
        <w:t>tělesa</w:t>
      </w:r>
      <w:bookmarkEnd w:id="10"/>
      <w:r w:rsidRPr="0057693D">
        <w:rPr>
          <w:rFonts w:cstheme="majorHAnsi"/>
        </w:rPr>
        <w:t xml:space="preserve"> </w:t>
      </w:r>
    </w:p>
    <w:p w14:paraId="295BCD45" w14:textId="77777777" w:rsidR="008814E7" w:rsidRPr="008814E7" w:rsidRDefault="008814E7" w:rsidP="001F7C92">
      <w:pPr>
        <w:spacing w:line="256" w:lineRule="auto"/>
        <w:jc w:val="both"/>
        <w:rPr>
          <w:rFonts w:asciiTheme="majorHAnsi" w:eastAsia="Times New Roman" w:hAnsiTheme="majorHAnsi" w:cstheme="majorHAnsi"/>
          <w:lang w:eastAsia="cs-CZ"/>
        </w:rPr>
      </w:pPr>
      <w:r w:rsidRPr="008814E7">
        <w:rPr>
          <w:rFonts w:asciiTheme="majorHAnsi" w:eastAsia="Times New Roman" w:hAnsiTheme="majorHAnsi" w:cstheme="majorHAnsi"/>
          <w:lang w:eastAsia="cs-CZ"/>
        </w:rPr>
        <w:t>Hudba je jedním z mála projevů evangelické spirituality, která je jinak v prostředí naší církve hodně okleštěná. Skrze hudební prožitek je možné vyjádřit víru, která tak přestává být jenom intelektuálním počinem, ale přirozeně zapojuje emocionální složky osobnosti.</w:t>
      </w:r>
    </w:p>
    <w:p w14:paraId="41DEA93B" w14:textId="77777777" w:rsidR="008814E7" w:rsidRPr="008814E7" w:rsidRDefault="008814E7" w:rsidP="008814E7">
      <w:pPr>
        <w:spacing w:line="256" w:lineRule="auto"/>
        <w:jc w:val="both"/>
        <w:rPr>
          <w:rFonts w:asciiTheme="majorHAnsi" w:eastAsia="Times New Roman" w:hAnsiTheme="majorHAnsi" w:cstheme="majorHAnsi"/>
          <w:lang w:eastAsia="cs-CZ"/>
        </w:rPr>
      </w:pPr>
      <w:r w:rsidRPr="008814E7">
        <w:rPr>
          <w:rFonts w:asciiTheme="majorHAnsi" w:eastAsia="Times New Roman" w:hAnsiTheme="majorHAnsi" w:cstheme="majorHAnsi"/>
          <w:lang w:eastAsia="cs-CZ"/>
        </w:rPr>
        <w:t>Funguje to i naopak. Mnozí lidé umí zpívat, nebo se učí či učili hrát na nějaký hudební nástroj. Dost často ale tyto své dovednosti nikde neuplatňují. V církevním prostředí je hudba přirozenou součástí setkávání a člověk může svou přípravu využít pro druhé. Podle našich zkušeností je to také důležitá součást přípravy hudebních těles. Většinou dopředu se stanoví nějaká příležitost či alespoň datum vystoupení ve sboru, a to účastníky motivuje k soustředěné práci. Všechny varianty hudebních těles umožňují svým členům zapojit se do sborového života vlastní aktivitou, tvořit sbor.</w:t>
      </w:r>
    </w:p>
    <w:p w14:paraId="160F1C1F" w14:textId="77777777" w:rsidR="008814E7" w:rsidRPr="008814E7" w:rsidRDefault="008814E7" w:rsidP="008814E7">
      <w:pPr>
        <w:spacing w:line="256" w:lineRule="auto"/>
        <w:jc w:val="both"/>
        <w:rPr>
          <w:rFonts w:asciiTheme="majorHAnsi" w:eastAsia="Times New Roman" w:hAnsiTheme="majorHAnsi" w:cstheme="majorHAnsi"/>
          <w:lang w:eastAsia="cs-CZ"/>
        </w:rPr>
      </w:pPr>
      <w:r w:rsidRPr="008814E7">
        <w:rPr>
          <w:rFonts w:asciiTheme="majorHAnsi" w:eastAsia="Times New Roman" w:hAnsiTheme="majorHAnsi" w:cstheme="majorHAnsi"/>
          <w:lang w:eastAsia="cs-CZ"/>
        </w:rPr>
        <w:t xml:space="preserve">Příklady hudebních těles v našem sboru: </w:t>
      </w:r>
    </w:p>
    <w:p w14:paraId="5CB68303" w14:textId="30BFC1D8" w:rsidR="008814E7" w:rsidRPr="008814E7" w:rsidRDefault="008814E7" w:rsidP="008814E7">
      <w:pPr>
        <w:spacing w:line="256" w:lineRule="auto"/>
        <w:jc w:val="both"/>
        <w:rPr>
          <w:rFonts w:asciiTheme="majorHAnsi" w:eastAsia="Times New Roman" w:hAnsiTheme="majorHAnsi" w:cstheme="majorHAnsi"/>
          <w:lang w:eastAsia="cs-CZ"/>
        </w:rPr>
      </w:pPr>
      <w:r w:rsidRPr="008814E7">
        <w:rPr>
          <w:rFonts w:asciiTheme="majorHAnsi" w:eastAsia="Times New Roman" w:hAnsiTheme="majorHAnsi" w:cstheme="majorHAnsi"/>
          <w:lang w:eastAsia="cs-CZ"/>
        </w:rPr>
        <w:t xml:space="preserve">Pěvecký sbor – umožňuje se zapojit největšímu počtu lidí, kteří nemusí ovládat žádný hudební nástroj. Při dobrém vedení umožňuje zjistit, že se zpívat dá naučit, že stačí překonat ostych </w:t>
      </w:r>
      <w:r w:rsidRPr="008814E7">
        <w:rPr>
          <w:rFonts w:asciiTheme="majorHAnsi" w:eastAsia="Times New Roman" w:hAnsiTheme="majorHAnsi" w:cstheme="majorHAnsi"/>
          <w:lang w:eastAsia="cs-CZ"/>
        </w:rPr>
        <w:lastRenderedPageBreak/>
        <w:t>a</w:t>
      </w:r>
      <w:r w:rsidR="00233450">
        <w:rPr>
          <w:rFonts w:asciiTheme="majorHAnsi" w:eastAsia="Times New Roman" w:hAnsiTheme="majorHAnsi" w:cstheme="majorHAnsi"/>
          <w:lang w:eastAsia="cs-CZ"/>
        </w:rPr>
        <w:t> </w:t>
      </w:r>
      <w:r w:rsidRPr="008814E7">
        <w:rPr>
          <w:rFonts w:asciiTheme="majorHAnsi" w:eastAsia="Times New Roman" w:hAnsiTheme="majorHAnsi" w:cstheme="majorHAnsi"/>
          <w:lang w:eastAsia="cs-CZ"/>
        </w:rPr>
        <w:t xml:space="preserve">cvičit. Nejobtížnější je najít vhodného sbormistra / sbormistrovou. Nestačí jenom hudební znalosti. Vedoucí sboru musí být také manažerem, který lidi dokáže svolat, přimět je k soustavné práci, najít dostatečně atraktivní a zároveň kvalitní repertoár. </w:t>
      </w:r>
    </w:p>
    <w:p w14:paraId="60CCFB4E" w14:textId="77777777" w:rsidR="008814E7" w:rsidRPr="008814E7" w:rsidRDefault="008814E7" w:rsidP="008814E7">
      <w:pPr>
        <w:spacing w:line="256" w:lineRule="auto"/>
        <w:jc w:val="both"/>
        <w:rPr>
          <w:rFonts w:asciiTheme="majorHAnsi" w:eastAsia="Times New Roman" w:hAnsiTheme="majorHAnsi" w:cstheme="majorHAnsi"/>
          <w:lang w:eastAsia="cs-CZ"/>
        </w:rPr>
      </w:pPr>
      <w:r w:rsidRPr="008814E7">
        <w:rPr>
          <w:rFonts w:asciiTheme="majorHAnsi" w:eastAsia="Times New Roman" w:hAnsiTheme="majorHAnsi" w:cstheme="majorHAnsi"/>
          <w:lang w:eastAsia="cs-CZ"/>
        </w:rPr>
        <w:t xml:space="preserve">Náš sbor zpívá při bohoslužbách a při dalších příležitostech. Mimo jiné učí účastníky bohoslužeb nové písně z připravovaného evangelického zpěvníku. Pokoušíme se také o setkání pěveckých sborů v rámci seniorátu, sbor vystupuje na přeshraničním setkání partnerských sborů, tzv. </w:t>
      </w:r>
      <w:proofErr w:type="spellStart"/>
      <w:r w:rsidRPr="008814E7">
        <w:rPr>
          <w:rFonts w:asciiTheme="majorHAnsi" w:eastAsia="Times New Roman" w:hAnsiTheme="majorHAnsi" w:cstheme="majorHAnsi"/>
          <w:lang w:eastAsia="cs-CZ"/>
        </w:rPr>
        <w:t>Chortreffen</w:t>
      </w:r>
      <w:proofErr w:type="spellEnd"/>
      <w:r w:rsidRPr="008814E7">
        <w:rPr>
          <w:rFonts w:asciiTheme="majorHAnsi" w:eastAsia="Times New Roman" w:hAnsiTheme="majorHAnsi" w:cstheme="majorHAnsi"/>
          <w:lang w:eastAsia="cs-CZ"/>
        </w:rPr>
        <w:t>.</w:t>
      </w:r>
    </w:p>
    <w:p w14:paraId="32D1CAC9" w14:textId="06FB93B9" w:rsidR="008814E7" w:rsidRPr="008814E7" w:rsidRDefault="008814E7" w:rsidP="008814E7">
      <w:pPr>
        <w:spacing w:line="256" w:lineRule="auto"/>
        <w:jc w:val="both"/>
        <w:rPr>
          <w:rFonts w:asciiTheme="majorHAnsi" w:eastAsia="Times New Roman" w:hAnsiTheme="majorHAnsi" w:cstheme="majorHAnsi"/>
          <w:lang w:eastAsia="cs-CZ"/>
        </w:rPr>
      </w:pPr>
      <w:r w:rsidRPr="008814E7">
        <w:rPr>
          <w:rFonts w:asciiTheme="majorHAnsi" w:eastAsia="Times New Roman" w:hAnsiTheme="majorHAnsi" w:cstheme="majorHAnsi"/>
          <w:lang w:eastAsia="cs-CZ"/>
        </w:rPr>
        <w:t>Consonare – pozounové sbory. Jde o sdružení, které působí v mnoha sborech naší církve. U nás vše začalo víkendovým pobytem, který Consonare každoročně pořádá. Koncert i nedělní vystoupení zanechalo tak pozitivní dojem, že se několik členů sboru rozhodlo zkusit hru na</w:t>
      </w:r>
      <w:r w:rsidR="00233450">
        <w:rPr>
          <w:rFonts w:asciiTheme="majorHAnsi" w:eastAsia="Times New Roman" w:hAnsiTheme="majorHAnsi" w:cstheme="majorHAnsi"/>
          <w:lang w:eastAsia="cs-CZ"/>
        </w:rPr>
        <w:t> </w:t>
      </w:r>
      <w:r w:rsidRPr="008814E7">
        <w:rPr>
          <w:rFonts w:asciiTheme="majorHAnsi" w:eastAsia="Times New Roman" w:hAnsiTheme="majorHAnsi" w:cstheme="majorHAnsi"/>
          <w:lang w:eastAsia="cs-CZ"/>
        </w:rPr>
        <w:t xml:space="preserve">žesťové nástroje. Výhody – Consonare jednak poskytuje zkušební nástroje, na kterých mohou zájemci začínat, než se rozhodnou že chtějí opravdu hrát. Dále je k dispozici několik kvalitních </w:t>
      </w:r>
      <w:proofErr w:type="spellStart"/>
      <w:r w:rsidRPr="008814E7">
        <w:rPr>
          <w:rFonts w:asciiTheme="majorHAnsi" w:eastAsia="Times New Roman" w:hAnsiTheme="majorHAnsi" w:cstheme="majorHAnsi"/>
          <w:lang w:eastAsia="cs-CZ"/>
        </w:rPr>
        <w:t>chorálníků</w:t>
      </w:r>
      <w:proofErr w:type="spellEnd"/>
      <w:r w:rsidRPr="008814E7">
        <w:rPr>
          <w:rFonts w:asciiTheme="majorHAnsi" w:eastAsia="Times New Roman" w:hAnsiTheme="majorHAnsi" w:cstheme="majorHAnsi"/>
          <w:lang w:eastAsia="cs-CZ"/>
        </w:rPr>
        <w:t xml:space="preserve"> pro žestě, které zpracovávají písně z evangelického zpěvníku i Svítá. Consonare je také komunita, která se několikrát ročně schází a pořádá společné pobyty. Podle našich zkušeností je potřeba mít někoho, kdo je schopen takovéto těleso vést hudebně, zvlášť pokud hudebníci začínají od nuly. </w:t>
      </w:r>
    </w:p>
    <w:p w14:paraId="355D46A1" w14:textId="77777777" w:rsidR="008814E7" w:rsidRPr="008814E7" w:rsidRDefault="008814E7" w:rsidP="008814E7">
      <w:pPr>
        <w:spacing w:line="256" w:lineRule="auto"/>
        <w:jc w:val="both"/>
        <w:rPr>
          <w:rFonts w:asciiTheme="majorHAnsi" w:eastAsia="Times New Roman" w:hAnsiTheme="majorHAnsi" w:cstheme="majorHAnsi"/>
          <w:lang w:eastAsia="cs-CZ"/>
        </w:rPr>
      </w:pPr>
      <w:r w:rsidRPr="008814E7">
        <w:rPr>
          <w:rFonts w:asciiTheme="majorHAnsi" w:eastAsia="Times New Roman" w:hAnsiTheme="majorHAnsi" w:cstheme="majorHAnsi"/>
          <w:lang w:eastAsia="cs-CZ"/>
        </w:rPr>
        <w:t xml:space="preserve">Kostelní tíseň – rocková kapela. Je místem, pro ty, kteří se hudbou zabývali v jiných uskupeních, ale chtějí své zkušenosti uplatnit i v církevním prostředí. Je velkým osvěžením hudebních vystoupení, protože překračuje hranice žánrů, které jsou v církvi obvyklé. Oživuje mezigenerační dialog, dává nové impulsy církevní muzice, umožňuje generační identifikaci. </w:t>
      </w:r>
    </w:p>
    <w:p w14:paraId="566B5E83" w14:textId="3253EEDC" w:rsidR="008814E7" w:rsidRPr="008814E7" w:rsidRDefault="008814E7" w:rsidP="008814E7">
      <w:pPr>
        <w:spacing w:line="256" w:lineRule="auto"/>
        <w:jc w:val="right"/>
        <w:rPr>
          <w:rFonts w:asciiTheme="majorHAnsi" w:eastAsia="Times New Roman" w:hAnsiTheme="majorHAnsi" w:cstheme="majorHAnsi"/>
          <w:lang w:eastAsia="cs-CZ"/>
        </w:rPr>
      </w:pPr>
      <w:r>
        <w:rPr>
          <w:rFonts w:asciiTheme="majorHAnsi" w:eastAsia="Times New Roman" w:hAnsiTheme="majorHAnsi" w:cstheme="majorHAnsi"/>
          <w:lang w:eastAsia="cs-CZ"/>
        </w:rPr>
        <w:t>David Nečil, České Budějov</w:t>
      </w:r>
      <w:r w:rsidR="0003500C">
        <w:rPr>
          <w:rFonts w:asciiTheme="majorHAnsi" w:eastAsia="Times New Roman" w:hAnsiTheme="majorHAnsi" w:cstheme="majorHAnsi"/>
          <w:lang w:eastAsia="cs-CZ"/>
        </w:rPr>
        <w:t>i</w:t>
      </w:r>
      <w:r>
        <w:rPr>
          <w:rFonts w:asciiTheme="majorHAnsi" w:eastAsia="Times New Roman" w:hAnsiTheme="majorHAnsi" w:cstheme="majorHAnsi"/>
          <w:lang w:eastAsia="cs-CZ"/>
        </w:rPr>
        <w:t>ce</w:t>
      </w:r>
    </w:p>
    <w:p w14:paraId="7015A120" w14:textId="77777777" w:rsidR="00657D1D" w:rsidRDefault="004B17F6" w:rsidP="00657D1D">
      <w:pPr>
        <w:rPr>
          <w:rFonts w:asciiTheme="majorHAnsi" w:hAnsiTheme="majorHAnsi" w:cstheme="majorHAnsi"/>
        </w:rPr>
      </w:pPr>
      <w:r w:rsidRPr="0057693D">
        <w:rPr>
          <w:rFonts w:asciiTheme="majorHAnsi" w:hAnsiTheme="majorHAnsi" w:cstheme="majorHAnsi"/>
        </w:rPr>
        <w:t xml:space="preserve">Délka trvání akce a četnost: </w:t>
      </w:r>
    </w:p>
    <w:p w14:paraId="08D34B27" w14:textId="77777777" w:rsidR="004B17F6" w:rsidRPr="004F5C0E" w:rsidRDefault="004B17F6" w:rsidP="004F5C0E">
      <w:pPr>
        <w:pStyle w:val="Odstavecseseznamem"/>
        <w:numPr>
          <w:ilvl w:val="0"/>
          <w:numId w:val="23"/>
        </w:numPr>
        <w:rPr>
          <w:rFonts w:asciiTheme="majorHAnsi" w:hAnsiTheme="majorHAnsi" w:cstheme="majorHAnsi"/>
        </w:rPr>
      </w:pPr>
      <w:r w:rsidRPr="004F5C0E">
        <w:rPr>
          <w:rFonts w:asciiTheme="majorHAnsi" w:hAnsiTheme="majorHAnsi" w:cstheme="majorHAnsi"/>
        </w:rPr>
        <w:t>Jednou týdně, 90 min.</w:t>
      </w:r>
    </w:p>
    <w:p w14:paraId="2CF6DAD4" w14:textId="77777777" w:rsidR="004B17F6" w:rsidRDefault="004B17F6" w:rsidP="00657D1D">
      <w:pPr>
        <w:rPr>
          <w:rFonts w:asciiTheme="majorHAnsi" w:hAnsiTheme="majorHAnsi" w:cstheme="majorHAnsi"/>
        </w:rPr>
      </w:pPr>
      <w:r>
        <w:rPr>
          <w:rFonts w:asciiTheme="majorHAnsi" w:hAnsiTheme="majorHAnsi" w:cstheme="majorHAnsi"/>
        </w:rPr>
        <w:t>Struktura setkání:</w:t>
      </w:r>
    </w:p>
    <w:p w14:paraId="1535D1AF" w14:textId="77777777" w:rsidR="004B17F6" w:rsidRDefault="004B17F6" w:rsidP="004B17F6">
      <w:pPr>
        <w:pStyle w:val="Odstavecseseznamem"/>
        <w:numPr>
          <w:ilvl w:val="0"/>
          <w:numId w:val="15"/>
        </w:numPr>
        <w:rPr>
          <w:rFonts w:asciiTheme="majorHAnsi" w:hAnsiTheme="majorHAnsi" w:cstheme="majorHAnsi"/>
        </w:rPr>
      </w:pPr>
      <w:r>
        <w:rPr>
          <w:rFonts w:asciiTheme="majorHAnsi" w:hAnsiTheme="majorHAnsi" w:cstheme="majorHAnsi"/>
        </w:rPr>
        <w:t>Rozezpívání</w:t>
      </w:r>
    </w:p>
    <w:p w14:paraId="4CB9D1CF" w14:textId="77777777" w:rsidR="004B17F6" w:rsidRDefault="004B17F6" w:rsidP="004B17F6">
      <w:pPr>
        <w:pStyle w:val="Odstavecseseznamem"/>
        <w:numPr>
          <w:ilvl w:val="0"/>
          <w:numId w:val="15"/>
        </w:numPr>
        <w:rPr>
          <w:rFonts w:asciiTheme="majorHAnsi" w:hAnsiTheme="majorHAnsi" w:cstheme="majorHAnsi"/>
        </w:rPr>
      </w:pPr>
      <w:r>
        <w:rPr>
          <w:rFonts w:asciiTheme="majorHAnsi" w:hAnsiTheme="majorHAnsi" w:cstheme="majorHAnsi"/>
        </w:rPr>
        <w:t>Opakování starších kusů</w:t>
      </w:r>
    </w:p>
    <w:p w14:paraId="0FB2C4A0" w14:textId="77777777" w:rsidR="004B17F6" w:rsidRDefault="004B17F6" w:rsidP="004B17F6">
      <w:pPr>
        <w:pStyle w:val="Odstavecseseznamem"/>
        <w:numPr>
          <w:ilvl w:val="0"/>
          <w:numId w:val="15"/>
        </w:numPr>
        <w:rPr>
          <w:rFonts w:asciiTheme="majorHAnsi" w:hAnsiTheme="majorHAnsi" w:cstheme="majorHAnsi"/>
        </w:rPr>
      </w:pPr>
      <w:r>
        <w:rPr>
          <w:rFonts w:asciiTheme="majorHAnsi" w:hAnsiTheme="majorHAnsi" w:cstheme="majorHAnsi"/>
        </w:rPr>
        <w:t>Nácvik nových</w:t>
      </w:r>
    </w:p>
    <w:p w14:paraId="582DDA1B" w14:textId="77777777" w:rsidR="004B17F6" w:rsidRDefault="004B17F6" w:rsidP="004B17F6">
      <w:pPr>
        <w:pStyle w:val="Odstavecseseznamem"/>
        <w:numPr>
          <w:ilvl w:val="0"/>
          <w:numId w:val="15"/>
        </w:numPr>
        <w:rPr>
          <w:rFonts w:asciiTheme="majorHAnsi" w:hAnsiTheme="majorHAnsi" w:cstheme="majorHAnsi"/>
        </w:rPr>
      </w:pPr>
      <w:r>
        <w:rPr>
          <w:rFonts w:asciiTheme="majorHAnsi" w:hAnsiTheme="majorHAnsi" w:cstheme="majorHAnsi"/>
        </w:rPr>
        <w:t>Pobožnost či zamyšlení</w:t>
      </w:r>
    </w:p>
    <w:p w14:paraId="72152F8C" w14:textId="77777777" w:rsidR="004B17F6" w:rsidRDefault="004B17F6" w:rsidP="004B17F6">
      <w:pPr>
        <w:pStyle w:val="Odstavecseseznamem"/>
        <w:numPr>
          <w:ilvl w:val="0"/>
          <w:numId w:val="15"/>
        </w:numPr>
        <w:rPr>
          <w:rFonts w:asciiTheme="majorHAnsi" w:hAnsiTheme="majorHAnsi" w:cstheme="majorHAnsi"/>
        </w:rPr>
      </w:pPr>
      <w:r>
        <w:rPr>
          <w:rFonts w:asciiTheme="majorHAnsi" w:hAnsiTheme="majorHAnsi" w:cstheme="majorHAnsi"/>
        </w:rPr>
        <w:t>Hry</w:t>
      </w:r>
    </w:p>
    <w:p w14:paraId="31CE03B9" w14:textId="77777777" w:rsidR="004B17F6" w:rsidRDefault="004B17F6" w:rsidP="004B17F6">
      <w:pPr>
        <w:pStyle w:val="Odstavecseseznamem"/>
        <w:numPr>
          <w:ilvl w:val="0"/>
          <w:numId w:val="15"/>
        </w:numPr>
        <w:rPr>
          <w:rFonts w:asciiTheme="majorHAnsi" w:hAnsiTheme="majorHAnsi" w:cstheme="majorHAnsi"/>
        </w:rPr>
      </w:pPr>
      <w:r>
        <w:rPr>
          <w:rFonts w:asciiTheme="majorHAnsi" w:hAnsiTheme="majorHAnsi" w:cstheme="majorHAnsi"/>
        </w:rPr>
        <w:t>Závěrečná píseň</w:t>
      </w:r>
    </w:p>
    <w:p w14:paraId="47719F68" w14:textId="7C5EC3A5" w:rsidR="004B17F6" w:rsidRDefault="004B17F6" w:rsidP="00350B63">
      <w:pPr>
        <w:spacing w:before="120"/>
        <w:rPr>
          <w:rFonts w:asciiTheme="majorHAnsi" w:hAnsiTheme="majorHAnsi" w:cstheme="majorHAnsi"/>
        </w:rPr>
      </w:pPr>
      <w:r>
        <w:rPr>
          <w:rFonts w:asciiTheme="majorHAnsi" w:hAnsiTheme="majorHAnsi" w:cstheme="majorHAnsi"/>
        </w:rPr>
        <w:t>Role faráře:</w:t>
      </w:r>
    </w:p>
    <w:p w14:paraId="6CFD3265" w14:textId="77777777" w:rsidR="004B17F6" w:rsidRPr="004F5C0E" w:rsidRDefault="004B17F6" w:rsidP="00BB068B">
      <w:pPr>
        <w:pStyle w:val="Odstavecseseznamem"/>
        <w:numPr>
          <w:ilvl w:val="0"/>
          <w:numId w:val="23"/>
        </w:numPr>
        <w:jc w:val="both"/>
        <w:rPr>
          <w:rFonts w:asciiTheme="majorHAnsi" w:hAnsiTheme="majorHAnsi" w:cstheme="majorHAnsi"/>
        </w:rPr>
      </w:pPr>
      <w:r w:rsidRPr="004F5C0E">
        <w:rPr>
          <w:rFonts w:asciiTheme="majorHAnsi" w:hAnsiTheme="majorHAnsi" w:cstheme="majorHAnsi"/>
        </w:rPr>
        <w:t>Aktivita nemusí být na faráři závislá, je však jedinečnou příležitostí kontaktu s účastníky – zvláště v případě mládežnických skupin.</w:t>
      </w:r>
    </w:p>
    <w:p w14:paraId="48832FD2" w14:textId="77777777" w:rsidR="004B17F6" w:rsidRDefault="004B17F6" w:rsidP="004B17F6">
      <w:pPr>
        <w:rPr>
          <w:rFonts w:asciiTheme="majorHAnsi" w:hAnsiTheme="majorHAnsi" w:cstheme="majorHAnsi"/>
        </w:rPr>
      </w:pPr>
      <w:r>
        <w:rPr>
          <w:rFonts w:asciiTheme="majorHAnsi" w:hAnsiTheme="majorHAnsi" w:cstheme="majorHAnsi"/>
        </w:rPr>
        <w:t>Tipy:</w:t>
      </w:r>
    </w:p>
    <w:p w14:paraId="6BCE711D" w14:textId="77777777" w:rsidR="004B17F6" w:rsidRDefault="004B17F6" w:rsidP="00BB068B">
      <w:pPr>
        <w:pStyle w:val="Odstavecseseznamem"/>
        <w:numPr>
          <w:ilvl w:val="0"/>
          <w:numId w:val="16"/>
        </w:numPr>
        <w:jc w:val="both"/>
        <w:rPr>
          <w:rFonts w:asciiTheme="majorHAnsi" w:hAnsiTheme="majorHAnsi" w:cstheme="majorHAnsi"/>
        </w:rPr>
      </w:pPr>
      <w:r w:rsidRPr="004B17F6">
        <w:rPr>
          <w:rFonts w:asciiTheme="majorHAnsi" w:hAnsiTheme="majorHAnsi" w:cstheme="majorHAnsi"/>
        </w:rPr>
        <w:t xml:space="preserve">Hudební tělesa mohou být velmi různá: dospělé soubory, sbory mládežnické (typ </w:t>
      </w:r>
      <w:proofErr w:type="spellStart"/>
      <w:r w:rsidRPr="004B17F6">
        <w:rPr>
          <w:rFonts w:asciiTheme="majorHAnsi" w:hAnsiTheme="majorHAnsi" w:cstheme="majorHAnsi"/>
        </w:rPr>
        <w:t>Fusion</w:t>
      </w:r>
      <w:proofErr w:type="spellEnd"/>
      <w:r w:rsidRPr="004B17F6">
        <w:rPr>
          <w:rFonts w:asciiTheme="majorHAnsi" w:hAnsiTheme="majorHAnsi" w:cstheme="majorHAnsi"/>
        </w:rPr>
        <w:t xml:space="preserve"> či Ten </w:t>
      </w:r>
      <w:proofErr w:type="spellStart"/>
      <w:r w:rsidRPr="004B17F6">
        <w:rPr>
          <w:rFonts w:asciiTheme="majorHAnsi" w:hAnsiTheme="majorHAnsi" w:cstheme="majorHAnsi"/>
        </w:rPr>
        <w:t>Sing</w:t>
      </w:r>
      <w:proofErr w:type="spellEnd"/>
      <w:r w:rsidRPr="004B17F6">
        <w:rPr>
          <w:rFonts w:asciiTheme="majorHAnsi" w:hAnsiTheme="majorHAnsi" w:cstheme="majorHAnsi"/>
        </w:rPr>
        <w:t>), nebo i tělesa instrumentální, např. žesťové (Consonare).</w:t>
      </w:r>
      <w:r>
        <w:rPr>
          <w:rFonts w:asciiTheme="majorHAnsi" w:hAnsiTheme="majorHAnsi" w:cstheme="majorHAnsi"/>
        </w:rPr>
        <w:t xml:space="preserve"> Podle věkové kategorie účastníků se nastaví míra „hravosti“ zkoušky.</w:t>
      </w:r>
    </w:p>
    <w:p w14:paraId="69D65FF7" w14:textId="77777777" w:rsidR="004B17F6" w:rsidRDefault="004B17F6" w:rsidP="00BB068B">
      <w:pPr>
        <w:pStyle w:val="Odstavecseseznamem"/>
        <w:numPr>
          <w:ilvl w:val="0"/>
          <w:numId w:val="16"/>
        </w:numPr>
        <w:jc w:val="both"/>
        <w:rPr>
          <w:rFonts w:asciiTheme="majorHAnsi" w:hAnsiTheme="majorHAnsi" w:cstheme="majorHAnsi"/>
        </w:rPr>
      </w:pPr>
      <w:r>
        <w:rPr>
          <w:rFonts w:asciiTheme="majorHAnsi" w:hAnsiTheme="majorHAnsi" w:cstheme="majorHAnsi"/>
        </w:rPr>
        <w:lastRenderedPageBreak/>
        <w:t>Přidanou hodnotou hudebních těles je jejich podíl na hudební stránce bohoslužeb či koncerty pro veřejnost.</w:t>
      </w:r>
    </w:p>
    <w:p w14:paraId="602C7F70" w14:textId="77777777" w:rsidR="004B17F6" w:rsidRPr="00CD313F" w:rsidRDefault="004B17F6" w:rsidP="00BB068B">
      <w:pPr>
        <w:pStyle w:val="Odstavecseseznamem"/>
        <w:numPr>
          <w:ilvl w:val="0"/>
          <w:numId w:val="16"/>
        </w:numPr>
        <w:jc w:val="both"/>
        <w:rPr>
          <w:rFonts w:asciiTheme="majorHAnsi" w:hAnsiTheme="majorHAnsi" w:cstheme="majorHAnsi"/>
        </w:rPr>
      </w:pPr>
      <w:r>
        <w:rPr>
          <w:rFonts w:asciiTheme="majorHAnsi" w:hAnsiTheme="majorHAnsi" w:cstheme="majorHAnsi"/>
        </w:rPr>
        <w:t>K založení je potřeba několik oddaných lidí, kteří tělesu budou pravidelně věnovat svůj čas a energii.</w:t>
      </w:r>
    </w:p>
    <w:p w14:paraId="2621DD6E" w14:textId="77777777" w:rsidR="004B17F6" w:rsidRPr="004B17F6" w:rsidRDefault="004B17F6" w:rsidP="004B17F6">
      <w:pPr>
        <w:rPr>
          <w:rFonts w:asciiTheme="majorHAnsi" w:hAnsiTheme="majorHAnsi" w:cstheme="majorHAnsi"/>
        </w:rPr>
      </w:pPr>
    </w:p>
    <w:p w14:paraId="7C389475" w14:textId="77777777" w:rsidR="00B60E56" w:rsidRDefault="00B60E56" w:rsidP="00652C50">
      <w:pPr>
        <w:pStyle w:val="Nadpis1"/>
        <w:rPr>
          <w:rFonts w:cstheme="majorHAnsi"/>
        </w:rPr>
      </w:pPr>
      <w:bookmarkStart w:id="11" w:name="_Toc60918657"/>
      <w:r>
        <w:rPr>
          <w:rFonts w:cstheme="majorHAnsi"/>
        </w:rPr>
        <w:t>Společné čtení</w:t>
      </w:r>
      <w:bookmarkEnd w:id="11"/>
    </w:p>
    <w:p w14:paraId="21A441FE" w14:textId="77777777" w:rsidR="00B60E56" w:rsidRPr="00B60E56" w:rsidRDefault="00B60E56" w:rsidP="00B60E56">
      <w:pPr>
        <w:jc w:val="both"/>
        <w:rPr>
          <w:rFonts w:asciiTheme="majorHAnsi" w:hAnsiTheme="majorHAnsi" w:cstheme="majorHAnsi"/>
        </w:rPr>
      </w:pPr>
      <w:r w:rsidRPr="00B60E56">
        <w:rPr>
          <w:rFonts w:asciiTheme="majorHAnsi" w:hAnsiTheme="majorHAnsi" w:cstheme="majorHAnsi"/>
        </w:rPr>
        <w:t xml:space="preserve">Hodinové setkání </w:t>
      </w:r>
      <w:r w:rsidR="002934C3">
        <w:rPr>
          <w:rFonts w:asciiTheme="majorHAnsi" w:hAnsiTheme="majorHAnsi" w:cstheme="majorHAnsi"/>
        </w:rPr>
        <w:t xml:space="preserve">tří až deseti </w:t>
      </w:r>
      <w:r w:rsidRPr="00B60E56">
        <w:rPr>
          <w:rFonts w:asciiTheme="majorHAnsi" w:hAnsiTheme="majorHAnsi" w:cstheme="majorHAnsi"/>
        </w:rPr>
        <w:t>lidí nad vybranou knihou</w:t>
      </w:r>
      <w:r w:rsidR="002934C3">
        <w:rPr>
          <w:rFonts w:asciiTheme="majorHAnsi" w:hAnsiTheme="majorHAnsi" w:cstheme="majorHAnsi"/>
        </w:rPr>
        <w:t xml:space="preserve">. </w:t>
      </w:r>
      <w:r w:rsidRPr="00B60E56">
        <w:rPr>
          <w:rFonts w:asciiTheme="majorHAnsi" w:hAnsiTheme="majorHAnsi" w:cstheme="majorHAnsi"/>
        </w:rPr>
        <w:t>Podmínkou jsou krátké kapitoly, které na sebe nenavazují, aby bylo možno o každé mluvit, i když člověk přijde poprvé. Čte se po odstavcích, dle vlastní úvahy někteří čtou delší úsek. Knihy jsou vybírány hlasování</w:t>
      </w:r>
      <w:r w:rsidR="00CD313F">
        <w:rPr>
          <w:rFonts w:asciiTheme="majorHAnsi" w:hAnsiTheme="majorHAnsi" w:cstheme="majorHAnsi"/>
        </w:rPr>
        <w:t>m</w:t>
      </w:r>
      <w:r w:rsidRPr="00B60E56">
        <w:rPr>
          <w:rFonts w:asciiTheme="majorHAnsi" w:hAnsiTheme="majorHAnsi" w:cstheme="majorHAnsi"/>
        </w:rPr>
        <w:t xml:space="preserve"> z přinesených návrhů, ale jistě by byla přijata nějaká direktivně nařízená vedoucím. Provokativnost je spíše výhodou, skončení s pocitem, že to dnes byl úplný ne</w:t>
      </w:r>
      <w:r w:rsidR="00CD313F">
        <w:rPr>
          <w:rFonts w:asciiTheme="majorHAnsi" w:hAnsiTheme="majorHAnsi" w:cstheme="majorHAnsi"/>
        </w:rPr>
        <w:t xml:space="preserve">smysl, je také fajn. Vzhledem k </w:t>
      </w:r>
      <w:r w:rsidRPr="00B60E56">
        <w:rPr>
          <w:rFonts w:asciiTheme="majorHAnsi" w:hAnsiTheme="majorHAnsi" w:cstheme="majorHAnsi"/>
        </w:rPr>
        <w:t>času (8,00 – 9,00) jsou účastníci většinou senioři.</w:t>
      </w:r>
    </w:p>
    <w:p w14:paraId="35847FEC" w14:textId="1543A521" w:rsidR="00B60E56" w:rsidRPr="002934C3" w:rsidRDefault="00B60E56" w:rsidP="00B60E56">
      <w:pPr>
        <w:jc w:val="right"/>
        <w:rPr>
          <w:rFonts w:asciiTheme="majorHAnsi" w:eastAsia="Times New Roman" w:hAnsiTheme="majorHAnsi" w:cstheme="majorHAnsi"/>
          <w:lang w:eastAsia="cs-CZ"/>
        </w:rPr>
      </w:pPr>
      <w:r w:rsidRPr="002934C3">
        <w:rPr>
          <w:rFonts w:asciiTheme="majorHAnsi" w:eastAsia="Times New Roman" w:hAnsiTheme="majorHAnsi" w:cstheme="majorHAnsi"/>
          <w:lang w:eastAsia="cs-CZ"/>
        </w:rPr>
        <w:t xml:space="preserve">Jaroslav Pechar, Praha </w:t>
      </w:r>
      <w:r w:rsidR="0003500C">
        <w:rPr>
          <w:rFonts w:asciiTheme="majorHAnsi" w:eastAsia="Times New Roman" w:hAnsiTheme="majorHAnsi" w:cstheme="majorHAnsi"/>
          <w:lang w:eastAsia="cs-CZ"/>
        </w:rPr>
        <w:t xml:space="preserve">– </w:t>
      </w:r>
      <w:r w:rsidRPr="002934C3">
        <w:rPr>
          <w:rFonts w:asciiTheme="majorHAnsi" w:eastAsia="Times New Roman" w:hAnsiTheme="majorHAnsi" w:cstheme="majorHAnsi"/>
          <w:lang w:eastAsia="cs-CZ"/>
        </w:rPr>
        <w:t>Braník</w:t>
      </w:r>
    </w:p>
    <w:p w14:paraId="372C41A0" w14:textId="77777777" w:rsidR="002934C3" w:rsidRPr="002934C3" w:rsidRDefault="002934C3" w:rsidP="002934C3">
      <w:pPr>
        <w:rPr>
          <w:rFonts w:asciiTheme="majorHAnsi" w:hAnsiTheme="majorHAnsi" w:cstheme="majorHAnsi"/>
        </w:rPr>
      </w:pPr>
      <w:r w:rsidRPr="002934C3">
        <w:rPr>
          <w:rFonts w:asciiTheme="majorHAnsi" w:hAnsiTheme="majorHAnsi" w:cstheme="majorHAnsi"/>
        </w:rPr>
        <w:t>Délka trvání a četnost</w:t>
      </w:r>
      <w:r>
        <w:rPr>
          <w:rFonts w:asciiTheme="majorHAnsi" w:hAnsiTheme="majorHAnsi" w:cstheme="majorHAnsi"/>
        </w:rPr>
        <w:t>:</w:t>
      </w:r>
    </w:p>
    <w:p w14:paraId="37DE5624" w14:textId="77777777" w:rsidR="002934C3" w:rsidRPr="002934C3" w:rsidRDefault="002934C3" w:rsidP="002934C3">
      <w:pPr>
        <w:pStyle w:val="Odstavecseseznamem"/>
        <w:numPr>
          <w:ilvl w:val="0"/>
          <w:numId w:val="22"/>
        </w:numPr>
        <w:rPr>
          <w:rFonts w:asciiTheme="majorHAnsi" w:hAnsiTheme="majorHAnsi" w:cstheme="majorHAnsi"/>
        </w:rPr>
      </w:pPr>
      <w:r w:rsidRPr="002934C3">
        <w:rPr>
          <w:rFonts w:asciiTheme="majorHAnsi" w:hAnsiTheme="majorHAnsi" w:cstheme="majorHAnsi"/>
        </w:rPr>
        <w:t>Jednou týdně 60 minut, může být i jako ranní aktivita.</w:t>
      </w:r>
    </w:p>
    <w:p w14:paraId="679B73B3" w14:textId="77777777" w:rsidR="002934C3" w:rsidRPr="002934C3" w:rsidRDefault="002934C3" w:rsidP="002934C3">
      <w:pPr>
        <w:rPr>
          <w:rFonts w:asciiTheme="majorHAnsi" w:hAnsiTheme="majorHAnsi" w:cstheme="majorHAnsi"/>
        </w:rPr>
      </w:pPr>
      <w:r>
        <w:rPr>
          <w:rFonts w:asciiTheme="majorHAnsi" w:hAnsiTheme="majorHAnsi" w:cstheme="majorHAnsi"/>
        </w:rPr>
        <w:t>Struktura setkání:</w:t>
      </w:r>
    </w:p>
    <w:p w14:paraId="51B284F3" w14:textId="77777777" w:rsidR="002934C3" w:rsidRPr="002934C3" w:rsidRDefault="002934C3" w:rsidP="00BB068B">
      <w:pPr>
        <w:pStyle w:val="Odstavecseseznamem"/>
        <w:numPr>
          <w:ilvl w:val="0"/>
          <w:numId w:val="22"/>
        </w:numPr>
        <w:jc w:val="both"/>
        <w:rPr>
          <w:rFonts w:asciiTheme="majorHAnsi" w:hAnsiTheme="majorHAnsi" w:cstheme="majorHAnsi"/>
        </w:rPr>
      </w:pPr>
      <w:r w:rsidRPr="002934C3">
        <w:rPr>
          <w:rFonts w:asciiTheme="majorHAnsi" w:hAnsiTheme="majorHAnsi" w:cstheme="majorHAnsi"/>
        </w:rPr>
        <w:t>Po odstavcích se účastníci střídají ve čtení vybrané knihy, následuje diskuse</w:t>
      </w:r>
      <w:r>
        <w:rPr>
          <w:rFonts w:asciiTheme="majorHAnsi" w:hAnsiTheme="majorHAnsi" w:cstheme="majorHAnsi"/>
        </w:rPr>
        <w:t xml:space="preserve">. </w:t>
      </w:r>
      <w:r w:rsidRPr="002934C3">
        <w:rPr>
          <w:rFonts w:asciiTheme="majorHAnsi" w:hAnsiTheme="majorHAnsi" w:cstheme="majorHAnsi"/>
        </w:rPr>
        <w:t>Zakončeno je modlitebním kolečkem, nebo modlitbou organizátora</w:t>
      </w:r>
    </w:p>
    <w:p w14:paraId="48A33FD5" w14:textId="77777777" w:rsidR="002934C3" w:rsidRDefault="002934C3" w:rsidP="002934C3">
      <w:pPr>
        <w:rPr>
          <w:rFonts w:asciiTheme="majorHAnsi" w:hAnsiTheme="majorHAnsi" w:cstheme="majorHAnsi"/>
        </w:rPr>
      </w:pPr>
      <w:r>
        <w:rPr>
          <w:rFonts w:asciiTheme="majorHAnsi" w:hAnsiTheme="majorHAnsi" w:cstheme="majorHAnsi"/>
        </w:rPr>
        <w:t>Role faráře:</w:t>
      </w:r>
    </w:p>
    <w:p w14:paraId="39D4BB40" w14:textId="77777777" w:rsidR="002934C3" w:rsidRPr="002934C3" w:rsidRDefault="002934C3" w:rsidP="002934C3">
      <w:pPr>
        <w:pStyle w:val="Odstavecseseznamem"/>
        <w:numPr>
          <w:ilvl w:val="0"/>
          <w:numId w:val="22"/>
        </w:numPr>
        <w:rPr>
          <w:rFonts w:asciiTheme="majorHAnsi" w:hAnsiTheme="majorHAnsi" w:cstheme="majorHAnsi"/>
        </w:rPr>
      </w:pPr>
      <w:r w:rsidRPr="002934C3">
        <w:rPr>
          <w:rFonts w:asciiTheme="majorHAnsi" w:hAnsiTheme="majorHAnsi" w:cstheme="majorHAnsi"/>
        </w:rPr>
        <w:t>Akce může být na faráři nezávislá.</w:t>
      </w:r>
    </w:p>
    <w:p w14:paraId="31205D2B" w14:textId="77777777" w:rsidR="002934C3" w:rsidRDefault="002934C3" w:rsidP="002934C3">
      <w:pPr>
        <w:rPr>
          <w:rFonts w:asciiTheme="majorHAnsi" w:hAnsiTheme="majorHAnsi" w:cstheme="majorHAnsi"/>
        </w:rPr>
      </w:pPr>
      <w:r>
        <w:rPr>
          <w:rFonts w:asciiTheme="majorHAnsi" w:hAnsiTheme="majorHAnsi" w:cstheme="majorHAnsi"/>
        </w:rPr>
        <w:t>Tipy:</w:t>
      </w:r>
    </w:p>
    <w:p w14:paraId="41A30912" w14:textId="77777777" w:rsidR="002934C3" w:rsidRPr="002934C3" w:rsidRDefault="002934C3" w:rsidP="00BB068B">
      <w:pPr>
        <w:pStyle w:val="Odstavecseseznamem"/>
        <w:numPr>
          <w:ilvl w:val="0"/>
          <w:numId w:val="22"/>
        </w:numPr>
        <w:jc w:val="both"/>
        <w:rPr>
          <w:rFonts w:asciiTheme="majorHAnsi" w:hAnsiTheme="majorHAnsi" w:cstheme="majorHAnsi"/>
        </w:rPr>
      </w:pPr>
      <w:r w:rsidRPr="002934C3">
        <w:rPr>
          <w:rFonts w:asciiTheme="majorHAnsi" w:hAnsiTheme="majorHAnsi" w:cstheme="majorHAnsi"/>
        </w:rPr>
        <w:t>Luděk Rejchrt: Na úpatí hory</w:t>
      </w:r>
      <w:r>
        <w:rPr>
          <w:rFonts w:asciiTheme="majorHAnsi" w:hAnsiTheme="majorHAnsi" w:cstheme="majorHAnsi"/>
        </w:rPr>
        <w:t xml:space="preserve">, </w:t>
      </w:r>
      <w:r w:rsidRPr="002934C3">
        <w:rPr>
          <w:rFonts w:asciiTheme="majorHAnsi" w:hAnsiTheme="majorHAnsi" w:cstheme="majorHAnsi"/>
        </w:rPr>
        <w:t>Erazim Kohák: Škola mladých svišťů</w:t>
      </w:r>
      <w:r>
        <w:rPr>
          <w:rFonts w:asciiTheme="majorHAnsi" w:hAnsiTheme="majorHAnsi" w:cstheme="majorHAnsi"/>
        </w:rPr>
        <w:t xml:space="preserve">, </w:t>
      </w:r>
      <w:r w:rsidRPr="002934C3">
        <w:rPr>
          <w:rFonts w:asciiTheme="majorHAnsi" w:hAnsiTheme="majorHAnsi" w:cstheme="majorHAnsi"/>
        </w:rPr>
        <w:t>Kateřina Lachmanová: Vězení s klíčem uvnitř</w:t>
      </w:r>
      <w:r>
        <w:rPr>
          <w:rFonts w:asciiTheme="majorHAnsi" w:hAnsiTheme="majorHAnsi" w:cstheme="majorHAnsi"/>
        </w:rPr>
        <w:t xml:space="preserve">, </w:t>
      </w:r>
      <w:r w:rsidRPr="002934C3">
        <w:rPr>
          <w:rFonts w:asciiTheme="majorHAnsi" w:hAnsiTheme="majorHAnsi" w:cstheme="majorHAnsi"/>
        </w:rPr>
        <w:t>Ladislav Heryán: Stopařem na této zemi</w:t>
      </w:r>
      <w:r>
        <w:rPr>
          <w:rFonts w:asciiTheme="majorHAnsi" w:hAnsiTheme="majorHAnsi" w:cstheme="majorHAnsi"/>
        </w:rPr>
        <w:t>, C. S. Lewis…</w:t>
      </w:r>
    </w:p>
    <w:p w14:paraId="5D35DC24" w14:textId="77777777" w:rsidR="00D77E1E" w:rsidRPr="00B60E56" w:rsidRDefault="00D77E1E" w:rsidP="00B60E56"/>
    <w:p w14:paraId="764B3315" w14:textId="77777777" w:rsidR="000C6987" w:rsidRPr="0057693D" w:rsidRDefault="00652C50" w:rsidP="00652C50">
      <w:pPr>
        <w:pStyle w:val="Nadpis1"/>
        <w:rPr>
          <w:rFonts w:cstheme="majorHAnsi"/>
        </w:rPr>
      </w:pPr>
      <w:bookmarkStart w:id="12" w:name="_Toc60918658"/>
      <w:r w:rsidRPr="0057693D">
        <w:rPr>
          <w:rFonts w:cstheme="majorHAnsi"/>
        </w:rPr>
        <w:t>Setkání s</w:t>
      </w:r>
      <w:r w:rsidR="00B3327F">
        <w:rPr>
          <w:rFonts w:cstheme="majorHAnsi"/>
        </w:rPr>
        <w:t xml:space="preserve"> deskovými</w:t>
      </w:r>
      <w:r w:rsidRPr="0057693D">
        <w:rPr>
          <w:rFonts w:cstheme="majorHAnsi"/>
        </w:rPr>
        <w:t> hrami</w:t>
      </w:r>
      <w:bookmarkEnd w:id="12"/>
    </w:p>
    <w:p w14:paraId="3DF39CF2" w14:textId="77777777" w:rsidR="00A82ACC" w:rsidRDefault="00A82ACC" w:rsidP="00350B63">
      <w:pPr>
        <w:spacing w:after="0"/>
        <w:jc w:val="both"/>
        <w:rPr>
          <w:rFonts w:asciiTheme="majorHAnsi" w:eastAsia="Times New Roman" w:hAnsiTheme="majorHAnsi" w:cstheme="majorHAnsi"/>
          <w:lang w:eastAsia="cs-CZ"/>
        </w:rPr>
      </w:pPr>
      <w:r w:rsidRPr="00A82ACC">
        <w:rPr>
          <w:rFonts w:asciiTheme="majorHAnsi" w:eastAsia="Times New Roman" w:hAnsiTheme="majorHAnsi" w:cstheme="majorHAnsi"/>
          <w:lang w:eastAsia="cs-CZ"/>
        </w:rPr>
        <w:t>Setkání jednou za měsíc po bohoslužbách. Výborný prostor pro rozhovor i pro plaché introverty. Možnost pozvání pubertálních dětí, které přetrpí bohoslužby v naději „Osadníků z Katanu“. Někdy pozvou kamarády. Původní odhad jedné hodiny bylo nutno opravit na minimálně tři hodiny.</w:t>
      </w:r>
    </w:p>
    <w:p w14:paraId="45D8D48B" w14:textId="5403E870" w:rsidR="00A82ACC" w:rsidRPr="00A82ACC" w:rsidRDefault="00A82ACC" w:rsidP="00A82ACC">
      <w:pPr>
        <w:jc w:val="right"/>
        <w:rPr>
          <w:rFonts w:asciiTheme="majorHAnsi" w:eastAsia="Times New Roman" w:hAnsiTheme="majorHAnsi" w:cstheme="majorHAnsi"/>
          <w:lang w:eastAsia="cs-CZ"/>
        </w:rPr>
      </w:pPr>
      <w:r>
        <w:rPr>
          <w:rFonts w:asciiTheme="majorHAnsi" w:eastAsia="Times New Roman" w:hAnsiTheme="majorHAnsi" w:cstheme="majorHAnsi"/>
          <w:lang w:eastAsia="cs-CZ"/>
        </w:rPr>
        <w:t xml:space="preserve">Jaroslav Pechar, Praha </w:t>
      </w:r>
      <w:r w:rsidR="0003500C">
        <w:rPr>
          <w:rFonts w:asciiTheme="majorHAnsi" w:eastAsia="Times New Roman" w:hAnsiTheme="majorHAnsi" w:cstheme="majorHAnsi"/>
          <w:lang w:eastAsia="cs-CZ"/>
        </w:rPr>
        <w:t xml:space="preserve">– </w:t>
      </w:r>
      <w:r>
        <w:rPr>
          <w:rFonts w:asciiTheme="majorHAnsi" w:eastAsia="Times New Roman" w:hAnsiTheme="majorHAnsi" w:cstheme="majorHAnsi"/>
          <w:lang w:eastAsia="cs-CZ"/>
        </w:rPr>
        <w:t>Braník</w:t>
      </w:r>
    </w:p>
    <w:p w14:paraId="2A5EB02A" w14:textId="77777777" w:rsidR="00B3327F" w:rsidRDefault="00B3327F" w:rsidP="00350B63">
      <w:pPr>
        <w:spacing w:after="120"/>
        <w:rPr>
          <w:rFonts w:asciiTheme="majorHAnsi" w:hAnsiTheme="majorHAnsi" w:cstheme="majorHAnsi"/>
        </w:rPr>
      </w:pPr>
      <w:r w:rsidRPr="0057693D">
        <w:rPr>
          <w:rFonts w:asciiTheme="majorHAnsi" w:hAnsiTheme="majorHAnsi" w:cstheme="majorHAnsi"/>
        </w:rPr>
        <w:t xml:space="preserve">Délka trvání akce a četnost: </w:t>
      </w:r>
    </w:p>
    <w:p w14:paraId="0D9902AB" w14:textId="77777777" w:rsidR="00B3327F" w:rsidRPr="002934C3" w:rsidRDefault="00B3327F" w:rsidP="002934C3">
      <w:pPr>
        <w:pStyle w:val="Odstavecseseznamem"/>
        <w:numPr>
          <w:ilvl w:val="0"/>
          <w:numId w:val="22"/>
        </w:numPr>
        <w:rPr>
          <w:rFonts w:asciiTheme="majorHAnsi" w:hAnsiTheme="majorHAnsi" w:cstheme="majorHAnsi"/>
        </w:rPr>
      </w:pPr>
      <w:r w:rsidRPr="002934C3">
        <w:rPr>
          <w:rFonts w:asciiTheme="majorHAnsi" w:hAnsiTheme="majorHAnsi" w:cstheme="majorHAnsi"/>
        </w:rPr>
        <w:t>Jednou měsíčně, 2</w:t>
      </w:r>
      <w:r w:rsidR="002934C3">
        <w:rPr>
          <w:rFonts w:asciiTheme="majorHAnsi" w:hAnsiTheme="majorHAnsi" w:cstheme="majorHAnsi"/>
        </w:rPr>
        <w:t xml:space="preserve"> až 3</w:t>
      </w:r>
      <w:r w:rsidRPr="002934C3">
        <w:rPr>
          <w:rFonts w:asciiTheme="majorHAnsi" w:hAnsiTheme="majorHAnsi" w:cstheme="majorHAnsi"/>
        </w:rPr>
        <w:t xml:space="preserve"> hodiny</w:t>
      </w:r>
    </w:p>
    <w:p w14:paraId="42081191" w14:textId="77777777" w:rsidR="00B3327F" w:rsidRDefault="00B3327F" w:rsidP="00350B63">
      <w:pPr>
        <w:spacing w:after="120"/>
        <w:rPr>
          <w:rFonts w:asciiTheme="majorHAnsi" w:hAnsiTheme="majorHAnsi" w:cstheme="majorHAnsi"/>
        </w:rPr>
      </w:pPr>
      <w:r>
        <w:rPr>
          <w:rFonts w:asciiTheme="majorHAnsi" w:hAnsiTheme="majorHAnsi" w:cstheme="majorHAnsi"/>
        </w:rPr>
        <w:t>Struktura setkání:</w:t>
      </w:r>
    </w:p>
    <w:p w14:paraId="4A96D166" w14:textId="77777777" w:rsidR="00B3327F" w:rsidRPr="00B3327F" w:rsidRDefault="00B3327F" w:rsidP="00B3327F">
      <w:pPr>
        <w:pStyle w:val="Odstavecseseznamem"/>
        <w:numPr>
          <w:ilvl w:val="0"/>
          <w:numId w:val="17"/>
        </w:numPr>
        <w:rPr>
          <w:rFonts w:asciiTheme="majorHAnsi" w:hAnsiTheme="majorHAnsi" w:cstheme="majorHAnsi"/>
        </w:rPr>
      </w:pPr>
      <w:r>
        <w:rPr>
          <w:rFonts w:asciiTheme="majorHAnsi" w:hAnsiTheme="majorHAnsi" w:cstheme="majorHAnsi"/>
        </w:rPr>
        <w:t>Dle libosti se hrají deskové hry</w:t>
      </w:r>
    </w:p>
    <w:p w14:paraId="16EC1B36" w14:textId="77777777" w:rsidR="00B3327F" w:rsidRDefault="00B3327F" w:rsidP="00350B63">
      <w:pPr>
        <w:spacing w:after="120"/>
        <w:rPr>
          <w:rFonts w:asciiTheme="majorHAnsi" w:hAnsiTheme="majorHAnsi" w:cstheme="majorHAnsi"/>
        </w:rPr>
      </w:pPr>
      <w:r>
        <w:rPr>
          <w:rFonts w:asciiTheme="majorHAnsi" w:hAnsiTheme="majorHAnsi" w:cstheme="majorHAnsi"/>
        </w:rPr>
        <w:lastRenderedPageBreak/>
        <w:t>Role faráře:</w:t>
      </w:r>
    </w:p>
    <w:p w14:paraId="7ADCA255" w14:textId="77777777" w:rsidR="00B3327F" w:rsidRPr="002934C3" w:rsidRDefault="00B3327F" w:rsidP="002934C3">
      <w:pPr>
        <w:pStyle w:val="Odstavecseseznamem"/>
        <w:numPr>
          <w:ilvl w:val="0"/>
          <w:numId w:val="22"/>
        </w:numPr>
        <w:rPr>
          <w:rFonts w:asciiTheme="majorHAnsi" w:hAnsiTheme="majorHAnsi" w:cstheme="majorHAnsi"/>
        </w:rPr>
      </w:pPr>
      <w:r w:rsidRPr="002934C3">
        <w:rPr>
          <w:rFonts w:asciiTheme="majorHAnsi" w:hAnsiTheme="majorHAnsi" w:cstheme="majorHAnsi"/>
        </w:rPr>
        <w:t>Akce je na faráři naprosto nezávislá</w:t>
      </w:r>
    </w:p>
    <w:p w14:paraId="7D4C8E29" w14:textId="77777777" w:rsidR="00B3327F" w:rsidRDefault="00B3327F" w:rsidP="00350B63">
      <w:pPr>
        <w:spacing w:after="120"/>
        <w:rPr>
          <w:rFonts w:asciiTheme="majorHAnsi" w:hAnsiTheme="majorHAnsi" w:cstheme="majorHAnsi"/>
        </w:rPr>
      </w:pPr>
      <w:r>
        <w:rPr>
          <w:rFonts w:asciiTheme="majorHAnsi" w:hAnsiTheme="majorHAnsi" w:cstheme="majorHAnsi"/>
        </w:rPr>
        <w:t>Tipy:</w:t>
      </w:r>
    </w:p>
    <w:p w14:paraId="7CF6C1B0" w14:textId="77777777" w:rsidR="00B3327F" w:rsidRDefault="00B3327F" w:rsidP="00BB068B">
      <w:pPr>
        <w:pStyle w:val="Odstavecseseznamem"/>
        <w:numPr>
          <w:ilvl w:val="0"/>
          <w:numId w:val="17"/>
        </w:numPr>
        <w:jc w:val="both"/>
        <w:rPr>
          <w:rFonts w:asciiTheme="majorHAnsi" w:hAnsiTheme="majorHAnsi" w:cstheme="majorHAnsi"/>
        </w:rPr>
      </w:pPr>
      <w:r>
        <w:rPr>
          <w:rFonts w:asciiTheme="majorHAnsi" w:hAnsiTheme="majorHAnsi" w:cstheme="majorHAnsi"/>
        </w:rPr>
        <w:t>Akci je možné nabídnout v týdnu nebo i v neděli po bohoslužbách</w:t>
      </w:r>
    </w:p>
    <w:p w14:paraId="21717473" w14:textId="77777777" w:rsidR="002934C3" w:rsidRDefault="002934C3" w:rsidP="00BB068B">
      <w:pPr>
        <w:pStyle w:val="Odstavecseseznamem"/>
        <w:numPr>
          <w:ilvl w:val="0"/>
          <w:numId w:val="17"/>
        </w:numPr>
        <w:jc w:val="both"/>
        <w:rPr>
          <w:rFonts w:asciiTheme="majorHAnsi" w:hAnsiTheme="majorHAnsi" w:cstheme="majorHAnsi"/>
        </w:rPr>
      </w:pPr>
      <w:r w:rsidRPr="002934C3">
        <w:rPr>
          <w:rFonts w:asciiTheme="majorHAnsi" w:hAnsiTheme="majorHAnsi" w:cstheme="majorHAnsi"/>
        </w:rPr>
        <w:t>Podle počtu účastníků hrají všichni dohromady, nebo se rozdělí do menších skupin k různým hrám</w:t>
      </w:r>
    </w:p>
    <w:p w14:paraId="188D2ED4" w14:textId="77777777" w:rsidR="00B3327F" w:rsidRPr="00B3327F" w:rsidRDefault="00B3327F" w:rsidP="00B3327F">
      <w:pPr>
        <w:rPr>
          <w:rFonts w:asciiTheme="majorHAnsi" w:hAnsiTheme="majorHAnsi" w:cstheme="majorHAnsi"/>
        </w:rPr>
      </w:pPr>
    </w:p>
    <w:p w14:paraId="7B4A46B1" w14:textId="77777777" w:rsidR="000C6987" w:rsidRPr="0057693D" w:rsidRDefault="000C6987" w:rsidP="000C6987">
      <w:pPr>
        <w:pStyle w:val="Nadpis1"/>
        <w:rPr>
          <w:rFonts w:cstheme="majorHAnsi"/>
        </w:rPr>
      </w:pPr>
      <w:bookmarkStart w:id="13" w:name="_Toc60918659"/>
      <w:r w:rsidRPr="0057693D">
        <w:rPr>
          <w:rFonts w:cstheme="majorHAnsi"/>
        </w:rPr>
        <w:t>Přespávání pro děti</w:t>
      </w:r>
      <w:bookmarkEnd w:id="13"/>
    </w:p>
    <w:p w14:paraId="6B86DFAC" w14:textId="77777777" w:rsidR="00CC2B44" w:rsidRPr="00CC2B44" w:rsidRDefault="00CC2B44" w:rsidP="00CC2B44">
      <w:pPr>
        <w:spacing w:line="256" w:lineRule="auto"/>
        <w:jc w:val="both"/>
        <w:rPr>
          <w:rFonts w:asciiTheme="majorHAnsi" w:eastAsia="Times New Roman" w:hAnsiTheme="majorHAnsi" w:cstheme="majorHAnsi"/>
          <w:lang w:eastAsia="cs-CZ"/>
        </w:rPr>
      </w:pPr>
      <w:r w:rsidRPr="00CC2B44">
        <w:rPr>
          <w:rFonts w:asciiTheme="majorHAnsi" w:eastAsia="Times New Roman" w:hAnsiTheme="majorHAnsi" w:cstheme="majorHAnsi"/>
          <w:lang w:eastAsia="cs-CZ"/>
        </w:rPr>
        <w:t xml:space="preserve">Přespávání pro děti je rozšířením nabídky evangelického náboženství. Schází se k němu spíše malé děti a to jednou za 4 - 6 týdnů. Každé z těchto setkání má své téma. Začíná už odpoledne a rodiče si děti vyzvedávají druhý den ráno – zpravidla v sobotu, nebo na nedělních bohoslužbách. </w:t>
      </w:r>
    </w:p>
    <w:p w14:paraId="303FAE90" w14:textId="77777777" w:rsidR="00CC2B44" w:rsidRPr="00CC2B44" w:rsidRDefault="00CC2B44" w:rsidP="00CC2B44">
      <w:pPr>
        <w:spacing w:line="256" w:lineRule="auto"/>
        <w:jc w:val="both"/>
        <w:rPr>
          <w:rFonts w:asciiTheme="majorHAnsi" w:eastAsia="Times New Roman" w:hAnsiTheme="majorHAnsi" w:cstheme="majorHAnsi"/>
          <w:lang w:eastAsia="cs-CZ"/>
        </w:rPr>
      </w:pPr>
      <w:r w:rsidRPr="00CC2B44">
        <w:rPr>
          <w:rFonts w:asciiTheme="majorHAnsi" w:eastAsia="Times New Roman" w:hAnsiTheme="majorHAnsi" w:cstheme="majorHAnsi"/>
          <w:lang w:eastAsia="cs-CZ"/>
        </w:rPr>
        <w:t xml:space="preserve">Setkání může zahrnovat prakticky jakékoliv aktivity – procházku, hry venku i uvnitř, vyprávění biblických příběhů, zpěv, dramatické zpracování různých námětů, kterých se děti mohou účastnit, výtvarné aktivity, vyrábění, čtení před spaním společné vaření atd. </w:t>
      </w:r>
    </w:p>
    <w:p w14:paraId="1618A581" w14:textId="77777777" w:rsidR="00CC2B44" w:rsidRPr="00CC2B44" w:rsidRDefault="00CC2B44" w:rsidP="00CC2B44">
      <w:pPr>
        <w:spacing w:line="256" w:lineRule="auto"/>
        <w:jc w:val="both"/>
        <w:rPr>
          <w:rFonts w:asciiTheme="majorHAnsi" w:eastAsia="Times New Roman" w:hAnsiTheme="majorHAnsi" w:cstheme="majorHAnsi"/>
          <w:lang w:eastAsia="cs-CZ"/>
        </w:rPr>
      </w:pPr>
      <w:r w:rsidRPr="00CC2B44">
        <w:rPr>
          <w:rFonts w:asciiTheme="majorHAnsi" w:eastAsia="Times New Roman" w:hAnsiTheme="majorHAnsi" w:cstheme="majorHAnsi"/>
          <w:lang w:eastAsia="cs-CZ"/>
        </w:rPr>
        <w:t>Je potřeba více lidí, minimálně dva nebo tři. Je možné požádat, tak jako u nás, členy mládeže, konfirmandy.</w:t>
      </w:r>
    </w:p>
    <w:p w14:paraId="4A91FB83" w14:textId="77777777" w:rsidR="00CC2B44" w:rsidRPr="00CC2B44" w:rsidRDefault="00CC2B44" w:rsidP="00CC2B44">
      <w:pPr>
        <w:spacing w:line="256" w:lineRule="auto"/>
        <w:jc w:val="both"/>
        <w:rPr>
          <w:rFonts w:asciiTheme="majorHAnsi" w:eastAsia="Times New Roman" w:hAnsiTheme="majorHAnsi" w:cstheme="majorHAnsi"/>
          <w:lang w:eastAsia="cs-CZ"/>
        </w:rPr>
      </w:pPr>
      <w:r w:rsidRPr="00CC2B44">
        <w:rPr>
          <w:rFonts w:asciiTheme="majorHAnsi" w:eastAsia="Times New Roman" w:hAnsiTheme="majorHAnsi" w:cstheme="majorHAnsi"/>
          <w:lang w:eastAsia="cs-CZ"/>
        </w:rPr>
        <w:t xml:space="preserve">Tato aktivita je lákavá pro rodiče, a to i pro ty, kteří běžně děti do náboženství neposílají, protože je spojená s babysittingem, což mnoho rodičů oceňuje. </w:t>
      </w:r>
    </w:p>
    <w:p w14:paraId="5D6AAC86" w14:textId="77777777" w:rsidR="00CC2B44" w:rsidRPr="00CC2B44" w:rsidRDefault="00CC2B44" w:rsidP="00CC2B44">
      <w:pPr>
        <w:spacing w:line="256" w:lineRule="auto"/>
        <w:jc w:val="both"/>
        <w:rPr>
          <w:rFonts w:asciiTheme="majorHAnsi" w:eastAsia="Times New Roman" w:hAnsiTheme="majorHAnsi" w:cstheme="majorHAnsi"/>
          <w:lang w:eastAsia="cs-CZ"/>
        </w:rPr>
      </w:pPr>
      <w:r w:rsidRPr="00CC2B44">
        <w:rPr>
          <w:rFonts w:asciiTheme="majorHAnsi" w:eastAsia="Times New Roman" w:hAnsiTheme="majorHAnsi" w:cstheme="majorHAnsi"/>
          <w:lang w:eastAsia="cs-CZ"/>
        </w:rPr>
        <w:t>Aktivuje dobrovolníky, kteří najdou celou škálu uplatnění – od aktivního vymýšlení programu, přes doprovázení dětí až po zajištění snídaně.</w:t>
      </w:r>
    </w:p>
    <w:p w14:paraId="60698C03" w14:textId="77777777" w:rsidR="00CC2B44" w:rsidRPr="00CC2B44" w:rsidRDefault="00CC2B44" w:rsidP="00CC2B44">
      <w:pPr>
        <w:spacing w:line="256" w:lineRule="auto"/>
        <w:jc w:val="both"/>
        <w:rPr>
          <w:rFonts w:asciiTheme="majorHAnsi" w:eastAsia="Times New Roman" w:hAnsiTheme="majorHAnsi" w:cstheme="majorHAnsi"/>
          <w:lang w:eastAsia="cs-CZ"/>
        </w:rPr>
      </w:pPr>
      <w:r w:rsidRPr="00CC2B44">
        <w:rPr>
          <w:rFonts w:asciiTheme="majorHAnsi" w:eastAsia="Times New Roman" w:hAnsiTheme="majorHAnsi" w:cstheme="majorHAnsi"/>
          <w:lang w:eastAsia="cs-CZ"/>
        </w:rPr>
        <w:t>Pro děti je důležité, že spolu zažijí víc než při kratších setkáních. Učí se přijímat prostor sboru, kostela, fary jako místo, kam patří, které je jejich. Je prostor k přirozené komunikaci, osobním rozhovorům, na které někdy při běžném vyučování nezbývá čas. Vytváří vazby, které z dětí tvoří partu a usnadňují např. pobyty na letních táborech.</w:t>
      </w:r>
    </w:p>
    <w:p w14:paraId="4C2D282E" w14:textId="4E8614FA" w:rsidR="00CC2B44" w:rsidRPr="00CC2B44" w:rsidRDefault="00CC2B44" w:rsidP="00CC2B44">
      <w:pPr>
        <w:spacing w:line="256" w:lineRule="auto"/>
        <w:jc w:val="both"/>
        <w:rPr>
          <w:rFonts w:asciiTheme="majorHAnsi" w:eastAsia="Times New Roman" w:hAnsiTheme="majorHAnsi" w:cstheme="majorHAnsi"/>
          <w:lang w:eastAsia="cs-CZ"/>
        </w:rPr>
      </w:pPr>
      <w:r w:rsidRPr="00CC2B44">
        <w:rPr>
          <w:rFonts w:asciiTheme="majorHAnsi" w:eastAsia="Times New Roman" w:hAnsiTheme="majorHAnsi" w:cstheme="majorHAnsi"/>
          <w:lang w:eastAsia="cs-CZ"/>
        </w:rPr>
        <w:t xml:space="preserve">Nevýhodnou je časová náročnost jak příprav, tak průběhu setkání. Tak jako každá práce s dětmi klade velké nároky na flexibilitu, čím více dětí, tím může být náročnější takovou skupinu zvládnout. Na rozdíl od náboženství není aktivita vhodná pro kontinuální systematickou práci s biblickým textem, protože se koná v delších časových odstupech. </w:t>
      </w:r>
    </w:p>
    <w:p w14:paraId="7B6B456C" w14:textId="694F8257" w:rsidR="00CC2B44" w:rsidRPr="00CC2B44" w:rsidRDefault="0003500C" w:rsidP="00CC2B44">
      <w:pPr>
        <w:spacing w:line="256" w:lineRule="auto"/>
        <w:jc w:val="right"/>
        <w:rPr>
          <w:rFonts w:asciiTheme="majorHAnsi" w:eastAsia="Times New Roman" w:hAnsiTheme="majorHAnsi" w:cstheme="majorHAnsi"/>
          <w:lang w:eastAsia="cs-CZ"/>
        </w:rPr>
      </w:pPr>
      <w:r>
        <w:rPr>
          <w:rFonts w:asciiTheme="majorHAnsi" w:eastAsia="Times New Roman" w:hAnsiTheme="majorHAnsi" w:cstheme="majorHAnsi"/>
          <w:lang w:eastAsia="cs-CZ"/>
        </w:rPr>
        <w:t>David Nečil, České Budějovi</w:t>
      </w:r>
      <w:r w:rsidR="00CC2B44">
        <w:rPr>
          <w:rFonts w:asciiTheme="majorHAnsi" w:eastAsia="Times New Roman" w:hAnsiTheme="majorHAnsi" w:cstheme="majorHAnsi"/>
          <w:lang w:eastAsia="cs-CZ"/>
        </w:rPr>
        <w:t>ce</w:t>
      </w:r>
    </w:p>
    <w:p w14:paraId="5D5342D5" w14:textId="77777777" w:rsidR="00B3327F" w:rsidRDefault="000C6987" w:rsidP="00350B63">
      <w:pPr>
        <w:spacing w:after="120"/>
        <w:rPr>
          <w:rFonts w:asciiTheme="majorHAnsi" w:eastAsia="Times New Roman" w:hAnsiTheme="majorHAnsi" w:cstheme="majorHAnsi"/>
          <w:lang w:eastAsia="cs-CZ"/>
        </w:rPr>
      </w:pPr>
      <w:r w:rsidRPr="0057693D">
        <w:rPr>
          <w:rFonts w:asciiTheme="majorHAnsi" w:eastAsia="Times New Roman" w:hAnsiTheme="majorHAnsi" w:cstheme="majorHAnsi"/>
          <w:lang w:eastAsia="cs-CZ"/>
        </w:rPr>
        <w:t xml:space="preserve">Délka </w:t>
      </w:r>
      <w:r w:rsidRPr="00350B63">
        <w:rPr>
          <w:rFonts w:asciiTheme="majorHAnsi" w:hAnsiTheme="majorHAnsi" w:cstheme="majorHAnsi"/>
        </w:rPr>
        <w:t>trvání</w:t>
      </w:r>
      <w:r w:rsidRPr="0057693D">
        <w:rPr>
          <w:rFonts w:asciiTheme="majorHAnsi" w:eastAsia="Times New Roman" w:hAnsiTheme="majorHAnsi" w:cstheme="majorHAnsi"/>
          <w:lang w:eastAsia="cs-CZ"/>
        </w:rPr>
        <w:t xml:space="preserve"> akce a četnost: </w:t>
      </w:r>
    </w:p>
    <w:p w14:paraId="5E37D64B" w14:textId="44DA0AA0" w:rsidR="000C6987" w:rsidRPr="00D77E1E" w:rsidRDefault="00B3327F" w:rsidP="00350B63">
      <w:pPr>
        <w:pStyle w:val="Odstavecseseznamem"/>
        <w:numPr>
          <w:ilvl w:val="0"/>
          <w:numId w:val="22"/>
        </w:numPr>
        <w:spacing w:after="0" w:line="240" w:lineRule="auto"/>
        <w:ind w:left="714" w:hanging="357"/>
        <w:rPr>
          <w:rFonts w:asciiTheme="majorHAnsi" w:eastAsia="Times New Roman" w:hAnsiTheme="majorHAnsi" w:cstheme="majorHAnsi"/>
          <w:lang w:eastAsia="cs-CZ"/>
        </w:rPr>
      </w:pPr>
      <w:r w:rsidRPr="00D77E1E">
        <w:rPr>
          <w:rFonts w:asciiTheme="majorHAnsi" w:eastAsia="Times New Roman" w:hAnsiTheme="majorHAnsi" w:cstheme="majorHAnsi"/>
          <w:lang w:eastAsia="cs-CZ"/>
        </w:rPr>
        <w:t xml:space="preserve">Jednou za měsíc, </w:t>
      </w:r>
      <w:r w:rsidR="000B0086" w:rsidRPr="00D77E1E">
        <w:rPr>
          <w:rFonts w:asciiTheme="majorHAnsi" w:eastAsia="Times New Roman" w:hAnsiTheme="majorHAnsi" w:cstheme="majorHAnsi"/>
          <w:lang w:eastAsia="cs-CZ"/>
        </w:rPr>
        <w:t>večer,</w:t>
      </w:r>
      <w:r w:rsidR="000C6987" w:rsidRPr="00D77E1E">
        <w:rPr>
          <w:rFonts w:asciiTheme="majorHAnsi" w:eastAsia="Times New Roman" w:hAnsiTheme="majorHAnsi" w:cstheme="majorHAnsi"/>
          <w:lang w:eastAsia="cs-CZ"/>
        </w:rPr>
        <w:t xml:space="preserve"> noc</w:t>
      </w:r>
      <w:r w:rsidR="000B0086" w:rsidRPr="00D77E1E">
        <w:rPr>
          <w:rFonts w:asciiTheme="majorHAnsi" w:eastAsia="Times New Roman" w:hAnsiTheme="majorHAnsi" w:cstheme="majorHAnsi"/>
          <w:lang w:eastAsia="cs-CZ"/>
        </w:rPr>
        <w:t xml:space="preserve"> a dopoledne</w:t>
      </w:r>
    </w:p>
    <w:p w14:paraId="75CF373E" w14:textId="77777777" w:rsidR="00350B63" w:rsidRDefault="00350B63" w:rsidP="00350B63">
      <w:pPr>
        <w:spacing w:after="120"/>
        <w:rPr>
          <w:rFonts w:asciiTheme="majorHAnsi" w:eastAsia="Times New Roman" w:hAnsiTheme="majorHAnsi" w:cstheme="majorHAnsi"/>
          <w:lang w:eastAsia="cs-CZ"/>
        </w:rPr>
      </w:pPr>
    </w:p>
    <w:p w14:paraId="1F24F130" w14:textId="70011D55" w:rsidR="00B3327F" w:rsidRDefault="00B3327F" w:rsidP="00350B63">
      <w:pPr>
        <w:spacing w:after="120"/>
        <w:rPr>
          <w:rFonts w:asciiTheme="majorHAnsi" w:eastAsia="Times New Roman" w:hAnsiTheme="majorHAnsi" w:cstheme="majorHAnsi"/>
          <w:lang w:eastAsia="cs-CZ"/>
        </w:rPr>
      </w:pPr>
      <w:r>
        <w:rPr>
          <w:rFonts w:asciiTheme="majorHAnsi" w:eastAsia="Times New Roman" w:hAnsiTheme="majorHAnsi" w:cstheme="majorHAnsi"/>
          <w:lang w:eastAsia="cs-CZ"/>
        </w:rPr>
        <w:t>Struktura setkání:</w:t>
      </w:r>
    </w:p>
    <w:p w14:paraId="67456E2A" w14:textId="77777777" w:rsidR="00B3327F" w:rsidRDefault="00B3327F" w:rsidP="00350B63">
      <w:pPr>
        <w:pStyle w:val="Odstavecseseznamem"/>
        <w:numPr>
          <w:ilvl w:val="0"/>
          <w:numId w:val="17"/>
        </w:numPr>
        <w:jc w:val="both"/>
        <w:rPr>
          <w:rFonts w:asciiTheme="majorHAnsi" w:eastAsia="Times New Roman" w:hAnsiTheme="majorHAnsi" w:cstheme="majorHAnsi"/>
          <w:lang w:eastAsia="cs-CZ"/>
        </w:rPr>
      </w:pPr>
      <w:r w:rsidRPr="00350B63">
        <w:rPr>
          <w:rFonts w:asciiTheme="majorHAnsi" w:hAnsiTheme="majorHAnsi" w:cstheme="majorHAnsi"/>
        </w:rPr>
        <w:t>Přivítání</w:t>
      </w:r>
      <w:r>
        <w:rPr>
          <w:rFonts w:asciiTheme="majorHAnsi" w:eastAsia="Times New Roman" w:hAnsiTheme="majorHAnsi" w:cstheme="majorHAnsi"/>
          <w:lang w:eastAsia="cs-CZ"/>
        </w:rPr>
        <w:t>, zpěv písní</w:t>
      </w:r>
    </w:p>
    <w:p w14:paraId="6DA03625" w14:textId="77777777" w:rsidR="00B3327F" w:rsidRDefault="00B3327F" w:rsidP="00B3327F">
      <w:pPr>
        <w:pStyle w:val="Odstavecseseznamem"/>
        <w:numPr>
          <w:ilvl w:val="0"/>
          <w:numId w:val="17"/>
        </w:numPr>
        <w:spacing w:before="100" w:beforeAutospacing="1" w:after="100" w:afterAutospacing="1" w:line="240" w:lineRule="auto"/>
        <w:rPr>
          <w:rFonts w:asciiTheme="majorHAnsi" w:eastAsia="Times New Roman" w:hAnsiTheme="majorHAnsi" w:cstheme="majorHAnsi"/>
          <w:lang w:eastAsia="cs-CZ"/>
        </w:rPr>
      </w:pPr>
      <w:r>
        <w:rPr>
          <w:rFonts w:asciiTheme="majorHAnsi" w:eastAsia="Times New Roman" w:hAnsiTheme="majorHAnsi" w:cstheme="majorHAnsi"/>
          <w:lang w:eastAsia="cs-CZ"/>
        </w:rPr>
        <w:t>I</w:t>
      </w:r>
      <w:r w:rsidR="000C6987" w:rsidRPr="00B3327F">
        <w:rPr>
          <w:rFonts w:asciiTheme="majorHAnsi" w:eastAsia="Times New Roman" w:hAnsiTheme="majorHAnsi" w:cstheme="majorHAnsi"/>
          <w:lang w:eastAsia="cs-CZ"/>
        </w:rPr>
        <w:t>nteraktivní biblický program </w:t>
      </w:r>
    </w:p>
    <w:p w14:paraId="364A1111" w14:textId="77777777" w:rsidR="00B3327F" w:rsidRDefault="00B3327F" w:rsidP="00B3327F">
      <w:pPr>
        <w:pStyle w:val="Odstavecseseznamem"/>
        <w:numPr>
          <w:ilvl w:val="0"/>
          <w:numId w:val="17"/>
        </w:numPr>
        <w:spacing w:before="100" w:beforeAutospacing="1" w:after="100" w:afterAutospacing="1" w:line="240" w:lineRule="auto"/>
        <w:rPr>
          <w:rFonts w:asciiTheme="majorHAnsi" w:eastAsia="Times New Roman" w:hAnsiTheme="majorHAnsi" w:cstheme="majorHAnsi"/>
          <w:lang w:eastAsia="cs-CZ"/>
        </w:rPr>
      </w:pPr>
      <w:r>
        <w:rPr>
          <w:rFonts w:asciiTheme="majorHAnsi" w:eastAsia="Times New Roman" w:hAnsiTheme="majorHAnsi" w:cstheme="majorHAnsi"/>
          <w:lang w:eastAsia="cs-CZ"/>
        </w:rPr>
        <w:lastRenderedPageBreak/>
        <w:t>S</w:t>
      </w:r>
      <w:r w:rsidR="000C6987" w:rsidRPr="00B3327F">
        <w:rPr>
          <w:rFonts w:asciiTheme="majorHAnsi" w:eastAsia="Times New Roman" w:hAnsiTheme="majorHAnsi" w:cstheme="majorHAnsi"/>
          <w:lang w:eastAsia="cs-CZ"/>
        </w:rPr>
        <w:t xml:space="preserve">portovní nebo herní aktivity </w:t>
      </w:r>
    </w:p>
    <w:p w14:paraId="527D9B1B" w14:textId="77777777" w:rsidR="00B3327F" w:rsidRDefault="00B3327F" w:rsidP="00B3327F">
      <w:pPr>
        <w:pStyle w:val="Odstavecseseznamem"/>
        <w:numPr>
          <w:ilvl w:val="0"/>
          <w:numId w:val="17"/>
        </w:numPr>
        <w:spacing w:before="100" w:beforeAutospacing="1" w:after="100" w:afterAutospacing="1" w:line="240" w:lineRule="auto"/>
        <w:rPr>
          <w:rFonts w:asciiTheme="majorHAnsi" w:eastAsia="Times New Roman" w:hAnsiTheme="majorHAnsi" w:cstheme="majorHAnsi"/>
          <w:lang w:eastAsia="cs-CZ"/>
        </w:rPr>
      </w:pPr>
      <w:r>
        <w:rPr>
          <w:rFonts w:asciiTheme="majorHAnsi" w:eastAsia="Times New Roman" w:hAnsiTheme="majorHAnsi" w:cstheme="majorHAnsi"/>
          <w:lang w:eastAsia="cs-CZ"/>
        </w:rPr>
        <w:t xml:space="preserve">Večeře </w:t>
      </w:r>
    </w:p>
    <w:p w14:paraId="37B44429" w14:textId="77777777" w:rsidR="00B3327F" w:rsidRDefault="00B3327F" w:rsidP="00B3327F">
      <w:pPr>
        <w:pStyle w:val="Odstavecseseznamem"/>
        <w:numPr>
          <w:ilvl w:val="0"/>
          <w:numId w:val="17"/>
        </w:numPr>
        <w:spacing w:before="100" w:beforeAutospacing="1" w:after="100" w:afterAutospacing="1" w:line="240" w:lineRule="auto"/>
        <w:rPr>
          <w:rFonts w:asciiTheme="majorHAnsi" w:eastAsia="Times New Roman" w:hAnsiTheme="majorHAnsi" w:cstheme="majorHAnsi"/>
          <w:lang w:eastAsia="cs-CZ"/>
        </w:rPr>
      </w:pPr>
      <w:r>
        <w:rPr>
          <w:rFonts w:asciiTheme="majorHAnsi" w:eastAsia="Times New Roman" w:hAnsiTheme="majorHAnsi" w:cstheme="majorHAnsi"/>
          <w:lang w:eastAsia="cs-CZ"/>
        </w:rPr>
        <w:t>Výtvarná činnost,</w:t>
      </w:r>
      <w:r w:rsidR="000C6987" w:rsidRPr="00B3327F">
        <w:rPr>
          <w:rFonts w:asciiTheme="majorHAnsi" w:eastAsia="Times New Roman" w:hAnsiTheme="majorHAnsi" w:cstheme="majorHAnsi"/>
          <w:lang w:eastAsia="cs-CZ"/>
        </w:rPr>
        <w:t xml:space="preserve"> zpívání</w:t>
      </w:r>
      <w:r>
        <w:rPr>
          <w:rFonts w:asciiTheme="majorHAnsi" w:eastAsia="Times New Roman" w:hAnsiTheme="majorHAnsi" w:cstheme="majorHAnsi"/>
          <w:lang w:eastAsia="cs-CZ"/>
        </w:rPr>
        <w:t>, deskové hry</w:t>
      </w:r>
    </w:p>
    <w:p w14:paraId="19A79B35" w14:textId="77777777" w:rsidR="00B3327F" w:rsidRDefault="00B3327F" w:rsidP="00B3327F">
      <w:pPr>
        <w:pStyle w:val="Odstavecseseznamem"/>
        <w:numPr>
          <w:ilvl w:val="0"/>
          <w:numId w:val="17"/>
        </w:numPr>
        <w:spacing w:before="100" w:beforeAutospacing="1" w:after="100" w:afterAutospacing="1" w:line="240" w:lineRule="auto"/>
        <w:rPr>
          <w:rFonts w:asciiTheme="majorHAnsi" w:eastAsia="Times New Roman" w:hAnsiTheme="majorHAnsi" w:cstheme="majorHAnsi"/>
          <w:lang w:eastAsia="cs-CZ"/>
        </w:rPr>
      </w:pPr>
      <w:r>
        <w:rPr>
          <w:rFonts w:asciiTheme="majorHAnsi" w:eastAsia="Times New Roman" w:hAnsiTheme="majorHAnsi" w:cstheme="majorHAnsi"/>
          <w:lang w:eastAsia="cs-CZ"/>
        </w:rPr>
        <w:t>Ukládání ke spánku</w:t>
      </w:r>
    </w:p>
    <w:p w14:paraId="4DFA1094" w14:textId="77777777" w:rsidR="000C6987" w:rsidRDefault="00B3327F" w:rsidP="00B3327F">
      <w:pPr>
        <w:pStyle w:val="Odstavecseseznamem"/>
        <w:numPr>
          <w:ilvl w:val="0"/>
          <w:numId w:val="17"/>
        </w:numPr>
        <w:spacing w:before="100" w:beforeAutospacing="1" w:after="100" w:afterAutospacing="1" w:line="240" w:lineRule="auto"/>
        <w:rPr>
          <w:rFonts w:asciiTheme="majorHAnsi" w:eastAsia="Times New Roman" w:hAnsiTheme="majorHAnsi" w:cstheme="majorHAnsi"/>
          <w:lang w:eastAsia="cs-CZ"/>
        </w:rPr>
      </w:pPr>
      <w:r>
        <w:rPr>
          <w:rFonts w:asciiTheme="majorHAnsi" w:eastAsia="Times New Roman" w:hAnsiTheme="majorHAnsi" w:cstheme="majorHAnsi"/>
          <w:lang w:eastAsia="cs-CZ"/>
        </w:rPr>
        <w:t>Dopolední výlet či hry</w:t>
      </w:r>
    </w:p>
    <w:p w14:paraId="0D5ACCD2" w14:textId="77777777" w:rsidR="00B3327F" w:rsidRPr="00B3327F" w:rsidRDefault="00B3327F" w:rsidP="00B3327F">
      <w:pPr>
        <w:pStyle w:val="Odstavecseseznamem"/>
        <w:numPr>
          <w:ilvl w:val="0"/>
          <w:numId w:val="17"/>
        </w:numPr>
        <w:spacing w:before="100" w:beforeAutospacing="1" w:after="100" w:afterAutospacing="1" w:line="240" w:lineRule="auto"/>
        <w:rPr>
          <w:rFonts w:asciiTheme="majorHAnsi" w:eastAsia="Times New Roman" w:hAnsiTheme="majorHAnsi" w:cstheme="majorHAnsi"/>
          <w:lang w:eastAsia="cs-CZ"/>
        </w:rPr>
      </w:pPr>
      <w:r>
        <w:rPr>
          <w:rFonts w:asciiTheme="majorHAnsi" w:eastAsia="Times New Roman" w:hAnsiTheme="majorHAnsi" w:cstheme="majorHAnsi"/>
          <w:lang w:eastAsia="cs-CZ"/>
        </w:rPr>
        <w:t>Rodiče si vyzvedávají děti ráno nebo před polednem</w:t>
      </w:r>
    </w:p>
    <w:p w14:paraId="6F70399A" w14:textId="77777777" w:rsidR="00B3327F" w:rsidRDefault="000C6987" w:rsidP="00350B63">
      <w:pPr>
        <w:spacing w:after="120"/>
        <w:rPr>
          <w:rFonts w:asciiTheme="majorHAnsi" w:eastAsia="Times New Roman" w:hAnsiTheme="majorHAnsi" w:cstheme="majorHAnsi"/>
          <w:lang w:eastAsia="cs-CZ"/>
        </w:rPr>
      </w:pPr>
      <w:r w:rsidRPr="0057693D">
        <w:rPr>
          <w:rFonts w:asciiTheme="majorHAnsi" w:eastAsia="Times New Roman" w:hAnsiTheme="majorHAnsi" w:cstheme="majorHAnsi"/>
          <w:lang w:eastAsia="cs-CZ"/>
        </w:rPr>
        <w:t>Role faráře</w:t>
      </w:r>
      <w:r w:rsidR="00B3327F">
        <w:rPr>
          <w:rFonts w:asciiTheme="majorHAnsi" w:eastAsia="Times New Roman" w:hAnsiTheme="majorHAnsi" w:cstheme="majorHAnsi"/>
          <w:lang w:eastAsia="cs-CZ"/>
        </w:rPr>
        <w:t>:</w:t>
      </w:r>
    </w:p>
    <w:p w14:paraId="3F5EB451" w14:textId="77777777" w:rsidR="00B3327F" w:rsidRPr="00D77E1E" w:rsidRDefault="00B3327F" w:rsidP="00350B63">
      <w:pPr>
        <w:pStyle w:val="Odstavecseseznamem"/>
        <w:numPr>
          <w:ilvl w:val="0"/>
          <w:numId w:val="22"/>
        </w:numPr>
        <w:spacing w:after="100" w:afterAutospacing="1" w:line="240" w:lineRule="auto"/>
        <w:ind w:left="714" w:hanging="357"/>
        <w:jc w:val="both"/>
        <w:rPr>
          <w:rFonts w:asciiTheme="majorHAnsi" w:eastAsia="Times New Roman" w:hAnsiTheme="majorHAnsi" w:cstheme="majorHAnsi"/>
          <w:lang w:eastAsia="cs-CZ"/>
        </w:rPr>
      </w:pPr>
      <w:r w:rsidRPr="00D77E1E">
        <w:rPr>
          <w:rFonts w:asciiTheme="majorHAnsi" w:eastAsia="Times New Roman" w:hAnsiTheme="majorHAnsi" w:cstheme="majorHAnsi"/>
          <w:lang w:eastAsia="cs-CZ"/>
        </w:rPr>
        <w:t>Od faráře se zpravidla očekává duchovní program a podíl na</w:t>
      </w:r>
      <w:r w:rsidR="00820BE3" w:rsidRPr="00D77E1E">
        <w:rPr>
          <w:rFonts w:asciiTheme="majorHAnsi" w:eastAsia="Times New Roman" w:hAnsiTheme="majorHAnsi" w:cstheme="majorHAnsi"/>
          <w:lang w:eastAsia="cs-CZ"/>
        </w:rPr>
        <w:t xml:space="preserve"> organizaci, akce na něm však závislá být nemusí.</w:t>
      </w:r>
    </w:p>
    <w:p w14:paraId="2F386C81" w14:textId="77777777" w:rsidR="00B3327F" w:rsidRDefault="00B3327F" w:rsidP="00350B63">
      <w:pPr>
        <w:spacing w:after="120"/>
        <w:rPr>
          <w:rFonts w:asciiTheme="majorHAnsi" w:eastAsia="Times New Roman" w:hAnsiTheme="majorHAnsi" w:cstheme="majorHAnsi"/>
          <w:lang w:eastAsia="cs-CZ"/>
        </w:rPr>
      </w:pPr>
      <w:r>
        <w:rPr>
          <w:rFonts w:asciiTheme="majorHAnsi" w:eastAsia="Times New Roman" w:hAnsiTheme="majorHAnsi" w:cstheme="majorHAnsi"/>
          <w:lang w:eastAsia="cs-CZ"/>
        </w:rPr>
        <w:t>Tipy:</w:t>
      </w:r>
    </w:p>
    <w:p w14:paraId="5B6E8BDA" w14:textId="6EA9C58F" w:rsidR="00907904" w:rsidRPr="00907904" w:rsidRDefault="00B3327F" w:rsidP="00907904">
      <w:pPr>
        <w:pStyle w:val="Odstavecseseznamem"/>
        <w:numPr>
          <w:ilvl w:val="0"/>
          <w:numId w:val="18"/>
        </w:numPr>
        <w:spacing w:before="100" w:beforeAutospacing="1" w:after="100" w:afterAutospacing="1" w:line="240" w:lineRule="auto"/>
        <w:jc w:val="both"/>
        <w:rPr>
          <w:rFonts w:asciiTheme="majorHAnsi" w:eastAsia="Times New Roman" w:hAnsiTheme="majorHAnsi" w:cstheme="majorHAnsi"/>
          <w:lang w:eastAsia="cs-CZ"/>
        </w:rPr>
      </w:pPr>
      <w:r>
        <w:rPr>
          <w:rFonts w:asciiTheme="majorHAnsi" w:eastAsia="Times New Roman" w:hAnsiTheme="majorHAnsi" w:cstheme="majorHAnsi"/>
          <w:lang w:eastAsia="cs-CZ"/>
        </w:rPr>
        <w:t xml:space="preserve">Tato aktivita může doplnit či nahradit </w:t>
      </w:r>
      <w:r w:rsidR="00820BE3">
        <w:rPr>
          <w:rFonts w:asciiTheme="majorHAnsi" w:eastAsia="Times New Roman" w:hAnsiTheme="majorHAnsi" w:cstheme="majorHAnsi"/>
          <w:lang w:eastAsia="cs-CZ"/>
        </w:rPr>
        <w:t>obvyklou</w:t>
      </w:r>
      <w:r>
        <w:rPr>
          <w:rFonts w:asciiTheme="majorHAnsi" w:eastAsia="Times New Roman" w:hAnsiTheme="majorHAnsi" w:cstheme="majorHAnsi"/>
          <w:lang w:eastAsia="cs-CZ"/>
        </w:rPr>
        <w:t xml:space="preserve"> výuku náboženství pro ty děti, které jsou zavaleny kroužky</w:t>
      </w:r>
      <w:r w:rsidR="00820BE3">
        <w:rPr>
          <w:rFonts w:asciiTheme="majorHAnsi" w:eastAsia="Times New Roman" w:hAnsiTheme="majorHAnsi" w:cstheme="majorHAnsi"/>
          <w:lang w:eastAsia="cs-CZ"/>
        </w:rPr>
        <w:t>,</w:t>
      </w:r>
      <w:r>
        <w:rPr>
          <w:rFonts w:asciiTheme="majorHAnsi" w:eastAsia="Times New Roman" w:hAnsiTheme="majorHAnsi" w:cstheme="majorHAnsi"/>
          <w:lang w:eastAsia="cs-CZ"/>
        </w:rPr>
        <w:t xml:space="preserve"> nebo pro ně z důvodu </w:t>
      </w:r>
      <w:proofErr w:type="spellStart"/>
      <w:r>
        <w:rPr>
          <w:rFonts w:asciiTheme="majorHAnsi" w:eastAsia="Times New Roman" w:hAnsiTheme="majorHAnsi" w:cstheme="majorHAnsi"/>
          <w:lang w:eastAsia="cs-CZ"/>
        </w:rPr>
        <w:t>diasporního</w:t>
      </w:r>
      <w:proofErr w:type="spellEnd"/>
      <w:r>
        <w:rPr>
          <w:rFonts w:asciiTheme="majorHAnsi" w:eastAsia="Times New Roman" w:hAnsiTheme="majorHAnsi" w:cstheme="majorHAnsi"/>
          <w:lang w:eastAsia="cs-CZ"/>
        </w:rPr>
        <w:t xml:space="preserve"> charakteru sboru není každot</w:t>
      </w:r>
      <w:r w:rsidR="00907904">
        <w:rPr>
          <w:rFonts w:asciiTheme="majorHAnsi" w:eastAsia="Times New Roman" w:hAnsiTheme="majorHAnsi" w:cstheme="majorHAnsi"/>
          <w:lang w:eastAsia="cs-CZ"/>
        </w:rPr>
        <w:t>ýdenní setkávání uskutečnitelné</w:t>
      </w:r>
    </w:p>
    <w:p w14:paraId="0BE62ADE" w14:textId="77777777" w:rsidR="000C6987" w:rsidRPr="0057693D" w:rsidRDefault="003C0CA7" w:rsidP="000C6987">
      <w:pPr>
        <w:pStyle w:val="Nadpis1"/>
        <w:rPr>
          <w:rFonts w:cstheme="majorHAnsi"/>
        </w:rPr>
      </w:pPr>
      <w:bookmarkStart w:id="14" w:name="_Toc60918660"/>
      <w:r>
        <w:rPr>
          <w:rFonts w:cstheme="majorHAnsi"/>
        </w:rPr>
        <w:t>Nedělní vycházky</w:t>
      </w:r>
      <w:bookmarkEnd w:id="14"/>
    </w:p>
    <w:p w14:paraId="35BFFD57" w14:textId="6F108409" w:rsidR="00851EE0" w:rsidRDefault="00851EE0" w:rsidP="00350B63">
      <w:pPr>
        <w:spacing w:after="120" w:line="257" w:lineRule="auto"/>
        <w:jc w:val="both"/>
        <w:rPr>
          <w:rFonts w:asciiTheme="majorHAnsi" w:hAnsiTheme="majorHAnsi" w:cstheme="majorHAnsi"/>
        </w:rPr>
      </w:pPr>
      <w:r>
        <w:rPr>
          <w:rFonts w:asciiTheme="majorHAnsi" w:eastAsia="Times New Roman" w:hAnsiTheme="majorHAnsi" w:cstheme="majorHAnsi"/>
          <w:lang w:eastAsia="cs-CZ"/>
        </w:rPr>
        <w:t xml:space="preserve">Chůze je nejpřirozenější a nejzdravější pohyb. Zvládne ji téměř každý, někdo s pomocí nosítka, kočárku, hůlek či hole. </w:t>
      </w:r>
      <w:r w:rsidR="00907904">
        <w:rPr>
          <w:rFonts w:asciiTheme="majorHAnsi" w:eastAsia="Times New Roman" w:hAnsiTheme="majorHAnsi" w:cstheme="majorHAnsi"/>
          <w:lang w:eastAsia="cs-CZ"/>
        </w:rPr>
        <w:t xml:space="preserve">Nedělní vycházky nabízí </w:t>
      </w:r>
      <w:r w:rsidRPr="00907904">
        <w:rPr>
          <w:rFonts w:asciiTheme="majorHAnsi" w:hAnsiTheme="majorHAnsi" w:cstheme="majorHAnsi"/>
        </w:rPr>
        <w:t>zdravý pohyb (asi 2 hodiny „na nohou“)</w:t>
      </w:r>
      <w:r w:rsidR="00907904">
        <w:rPr>
          <w:rFonts w:asciiTheme="majorHAnsi" w:eastAsia="Times New Roman" w:hAnsiTheme="majorHAnsi" w:cstheme="majorHAnsi"/>
          <w:lang w:eastAsia="cs-CZ"/>
        </w:rPr>
        <w:t xml:space="preserve">, </w:t>
      </w:r>
      <w:r w:rsidRPr="00907904">
        <w:rPr>
          <w:rFonts w:asciiTheme="majorHAnsi" w:hAnsiTheme="majorHAnsi" w:cstheme="majorHAnsi"/>
        </w:rPr>
        <w:t>(obvykle) příjemnou společnost členů a přátel sboru, příp. jejich příbuzných a známých</w:t>
      </w:r>
      <w:r w:rsidR="00907904">
        <w:rPr>
          <w:rFonts w:asciiTheme="majorHAnsi" w:eastAsia="Times New Roman" w:hAnsiTheme="majorHAnsi" w:cstheme="majorHAnsi"/>
          <w:lang w:eastAsia="cs-CZ"/>
        </w:rPr>
        <w:t xml:space="preserve">, </w:t>
      </w:r>
      <w:r w:rsidR="00A97F04" w:rsidRPr="00907904">
        <w:rPr>
          <w:rFonts w:asciiTheme="majorHAnsi" w:hAnsiTheme="majorHAnsi" w:cstheme="majorHAnsi"/>
        </w:rPr>
        <w:t xml:space="preserve">přirozenou </w:t>
      </w:r>
      <w:r w:rsidRPr="00907904">
        <w:rPr>
          <w:rFonts w:asciiTheme="majorHAnsi" w:hAnsiTheme="majorHAnsi" w:cstheme="majorHAnsi"/>
        </w:rPr>
        <w:t>příležitost k</w:t>
      </w:r>
      <w:r w:rsidR="00A97F04" w:rsidRPr="00907904">
        <w:rPr>
          <w:rFonts w:asciiTheme="majorHAnsi" w:hAnsiTheme="majorHAnsi" w:cstheme="majorHAnsi"/>
        </w:rPr>
        <w:t> bližšímu seznámení</w:t>
      </w:r>
      <w:r w:rsidR="001819E3" w:rsidRPr="00907904">
        <w:rPr>
          <w:rFonts w:asciiTheme="majorHAnsi" w:hAnsiTheme="majorHAnsi" w:cstheme="majorHAnsi"/>
        </w:rPr>
        <w:t xml:space="preserve"> napříč generacemi</w:t>
      </w:r>
      <w:r w:rsidR="00A97F04" w:rsidRPr="00907904">
        <w:rPr>
          <w:rFonts w:asciiTheme="majorHAnsi" w:hAnsiTheme="majorHAnsi" w:cstheme="majorHAnsi"/>
        </w:rPr>
        <w:t xml:space="preserve">, k </w:t>
      </w:r>
      <w:r w:rsidRPr="00907904">
        <w:rPr>
          <w:rFonts w:asciiTheme="majorHAnsi" w:hAnsiTheme="majorHAnsi" w:cstheme="majorHAnsi"/>
        </w:rPr>
        <w:t>neformálním rozhovorům o</w:t>
      </w:r>
      <w:r w:rsidR="00233450">
        <w:rPr>
          <w:rFonts w:asciiTheme="majorHAnsi" w:hAnsiTheme="majorHAnsi" w:cstheme="majorHAnsi"/>
        </w:rPr>
        <w:t> </w:t>
      </w:r>
      <w:r w:rsidR="00A97F04" w:rsidRPr="00907904">
        <w:rPr>
          <w:rFonts w:asciiTheme="majorHAnsi" w:hAnsiTheme="majorHAnsi" w:cstheme="majorHAnsi"/>
        </w:rPr>
        <w:t>sobě navzájem</w:t>
      </w:r>
      <w:r w:rsidRPr="00907904">
        <w:rPr>
          <w:rFonts w:asciiTheme="majorHAnsi" w:hAnsiTheme="majorHAnsi" w:cstheme="majorHAnsi"/>
        </w:rPr>
        <w:t xml:space="preserve"> i o společenství sboru či víře</w:t>
      </w:r>
      <w:r w:rsidR="00907904">
        <w:rPr>
          <w:rFonts w:asciiTheme="majorHAnsi" w:eastAsia="Times New Roman" w:hAnsiTheme="majorHAnsi" w:cstheme="majorHAnsi"/>
          <w:lang w:eastAsia="cs-CZ"/>
        </w:rPr>
        <w:t xml:space="preserve">, a také </w:t>
      </w:r>
      <w:r w:rsidR="00A97F04" w:rsidRPr="00907904">
        <w:rPr>
          <w:rFonts w:asciiTheme="majorHAnsi" w:hAnsiTheme="majorHAnsi" w:cstheme="majorHAnsi"/>
        </w:rPr>
        <w:t>šanci</w:t>
      </w:r>
      <w:r w:rsidRPr="00907904">
        <w:rPr>
          <w:rFonts w:asciiTheme="majorHAnsi" w:hAnsiTheme="majorHAnsi" w:cstheme="majorHAnsi"/>
        </w:rPr>
        <w:t xml:space="preserve"> poznat nová zákoutí své</w:t>
      </w:r>
      <w:r w:rsidR="00A97F04" w:rsidRPr="00907904">
        <w:rPr>
          <w:rFonts w:asciiTheme="majorHAnsi" w:hAnsiTheme="majorHAnsi" w:cstheme="majorHAnsi"/>
        </w:rPr>
        <w:t>ho města</w:t>
      </w:r>
      <w:r w:rsidRPr="00907904">
        <w:rPr>
          <w:rFonts w:asciiTheme="majorHAnsi" w:hAnsiTheme="majorHAnsi" w:cstheme="majorHAnsi"/>
        </w:rPr>
        <w:t xml:space="preserve"> </w:t>
      </w:r>
      <w:r w:rsidR="00A97F04" w:rsidRPr="00907904">
        <w:rPr>
          <w:rFonts w:asciiTheme="majorHAnsi" w:hAnsiTheme="majorHAnsi" w:cstheme="majorHAnsi"/>
        </w:rPr>
        <w:t xml:space="preserve">jeho </w:t>
      </w:r>
      <w:r w:rsidRPr="00907904">
        <w:rPr>
          <w:rFonts w:asciiTheme="majorHAnsi" w:hAnsiTheme="majorHAnsi" w:cstheme="majorHAnsi"/>
        </w:rPr>
        <w:t>blízkého okolí</w:t>
      </w:r>
      <w:r w:rsidR="00907904">
        <w:rPr>
          <w:rFonts w:asciiTheme="majorHAnsi" w:hAnsiTheme="majorHAnsi" w:cstheme="majorHAnsi"/>
        </w:rPr>
        <w:t>.</w:t>
      </w:r>
    </w:p>
    <w:p w14:paraId="020CE7C7" w14:textId="1E4E4400" w:rsidR="00907904" w:rsidRPr="00907904" w:rsidRDefault="00907904" w:rsidP="00907904">
      <w:pPr>
        <w:pStyle w:val="Odstavecseseznamem"/>
        <w:jc w:val="right"/>
        <w:rPr>
          <w:rFonts w:asciiTheme="majorHAnsi" w:hAnsiTheme="majorHAnsi" w:cstheme="majorHAnsi"/>
        </w:rPr>
      </w:pPr>
      <w:r>
        <w:rPr>
          <w:rFonts w:asciiTheme="majorHAnsi" w:hAnsiTheme="majorHAnsi" w:cstheme="majorHAnsi"/>
        </w:rPr>
        <w:t xml:space="preserve">Roman Mazur, Praha </w:t>
      </w:r>
      <w:r w:rsidR="0003500C">
        <w:rPr>
          <w:rFonts w:asciiTheme="majorHAnsi" w:hAnsiTheme="majorHAnsi" w:cstheme="majorHAnsi"/>
        </w:rPr>
        <w:t xml:space="preserve">– </w:t>
      </w:r>
      <w:r>
        <w:rPr>
          <w:rFonts w:asciiTheme="majorHAnsi" w:hAnsiTheme="majorHAnsi" w:cstheme="majorHAnsi"/>
        </w:rPr>
        <w:t>Libeň</w:t>
      </w:r>
    </w:p>
    <w:p w14:paraId="481F24EC" w14:textId="347257AB" w:rsidR="003C0CA7" w:rsidRDefault="00907904" w:rsidP="000C6987">
      <w:pPr>
        <w:rPr>
          <w:rFonts w:asciiTheme="majorHAnsi" w:hAnsiTheme="majorHAnsi" w:cstheme="majorHAnsi"/>
        </w:rPr>
      </w:pPr>
      <w:r>
        <w:rPr>
          <w:rFonts w:asciiTheme="majorHAnsi" w:hAnsiTheme="majorHAnsi" w:cstheme="majorHAnsi"/>
        </w:rPr>
        <w:t>Délka trvání a četnost</w:t>
      </w:r>
    </w:p>
    <w:p w14:paraId="4BB19A5B" w14:textId="5AB3AEF1" w:rsidR="00907904" w:rsidRDefault="00907904" w:rsidP="00907904">
      <w:pPr>
        <w:pStyle w:val="Odstavecseseznamem"/>
        <w:numPr>
          <w:ilvl w:val="0"/>
          <w:numId w:val="22"/>
        </w:numPr>
        <w:jc w:val="both"/>
        <w:rPr>
          <w:rFonts w:asciiTheme="majorHAnsi" w:hAnsiTheme="majorHAnsi" w:cstheme="majorHAnsi"/>
        </w:rPr>
      </w:pPr>
      <w:r>
        <w:rPr>
          <w:rFonts w:asciiTheme="majorHAnsi" w:hAnsiTheme="majorHAnsi" w:cstheme="majorHAnsi"/>
        </w:rPr>
        <w:t>Čtyřikrát</w:t>
      </w:r>
      <w:r w:rsidR="00A97F04">
        <w:rPr>
          <w:rFonts w:asciiTheme="majorHAnsi" w:hAnsiTheme="majorHAnsi" w:cstheme="majorHAnsi"/>
        </w:rPr>
        <w:t xml:space="preserve"> do roka</w:t>
      </w:r>
      <w:r w:rsidR="001819E3">
        <w:rPr>
          <w:rFonts w:asciiTheme="majorHAnsi" w:hAnsiTheme="majorHAnsi" w:cstheme="majorHAnsi"/>
        </w:rPr>
        <w:t>,</w:t>
      </w:r>
      <w:r w:rsidR="00A97F04">
        <w:rPr>
          <w:rFonts w:asciiTheme="majorHAnsi" w:hAnsiTheme="majorHAnsi" w:cstheme="majorHAnsi"/>
        </w:rPr>
        <w:t xml:space="preserve"> v měsících, kdy se (ještě nebo už) tolik nejezdí na chalupy, tj. březen, duben, říjen, listopad</w:t>
      </w:r>
      <w:r w:rsidRPr="00907904">
        <w:rPr>
          <w:rFonts w:asciiTheme="majorHAnsi" w:hAnsiTheme="majorHAnsi" w:cstheme="majorHAnsi"/>
        </w:rPr>
        <w:t xml:space="preserve"> </w:t>
      </w:r>
    </w:p>
    <w:p w14:paraId="2BD7E90D" w14:textId="354B669F" w:rsidR="00907904" w:rsidRDefault="00907904" w:rsidP="00907904">
      <w:pPr>
        <w:pStyle w:val="Odstavecseseznamem"/>
        <w:numPr>
          <w:ilvl w:val="0"/>
          <w:numId w:val="22"/>
        </w:numPr>
        <w:jc w:val="both"/>
        <w:rPr>
          <w:rFonts w:asciiTheme="majorHAnsi" w:hAnsiTheme="majorHAnsi" w:cstheme="majorHAnsi"/>
        </w:rPr>
      </w:pPr>
      <w:r>
        <w:rPr>
          <w:rFonts w:asciiTheme="majorHAnsi" w:hAnsiTheme="majorHAnsi" w:cstheme="majorHAnsi"/>
        </w:rPr>
        <w:t xml:space="preserve">Celková doba trvání je </w:t>
      </w:r>
      <w:r w:rsidRPr="002F0016">
        <w:rPr>
          <w:rFonts w:asciiTheme="majorHAnsi" w:hAnsiTheme="majorHAnsi" w:cstheme="majorHAnsi"/>
        </w:rPr>
        <w:t>3-4 hodiny</w:t>
      </w:r>
      <w:r>
        <w:rPr>
          <w:rFonts w:asciiTheme="majorHAnsi" w:hAnsiTheme="majorHAnsi" w:cstheme="majorHAnsi"/>
        </w:rPr>
        <w:t>; samotná vycházka je obvykle na 2 – 2,5 hodiny, zde připočítáváme i případný přesun z místa srazu k výletnímu startu, např. s pomocí MHD.</w:t>
      </w:r>
    </w:p>
    <w:p w14:paraId="7AAADE54" w14:textId="77777777" w:rsidR="00907904" w:rsidRDefault="00907904" w:rsidP="00907904">
      <w:pPr>
        <w:jc w:val="both"/>
        <w:rPr>
          <w:rFonts w:asciiTheme="majorHAnsi" w:hAnsiTheme="majorHAnsi" w:cstheme="majorHAnsi"/>
        </w:rPr>
      </w:pPr>
      <w:r w:rsidRPr="0057693D">
        <w:rPr>
          <w:rFonts w:asciiTheme="majorHAnsi" w:hAnsiTheme="majorHAnsi" w:cstheme="majorHAnsi"/>
        </w:rPr>
        <w:t>Role faráře</w:t>
      </w:r>
      <w:r>
        <w:rPr>
          <w:rFonts w:asciiTheme="majorHAnsi" w:hAnsiTheme="majorHAnsi" w:cstheme="majorHAnsi"/>
        </w:rPr>
        <w:t>:</w:t>
      </w:r>
      <w:r w:rsidRPr="0057693D">
        <w:rPr>
          <w:rFonts w:asciiTheme="majorHAnsi" w:hAnsiTheme="majorHAnsi" w:cstheme="majorHAnsi"/>
        </w:rPr>
        <w:t xml:space="preserve"> </w:t>
      </w:r>
    </w:p>
    <w:p w14:paraId="0820377A" w14:textId="77777777" w:rsidR="00907904" w:rsidRDefault="00907904" w:rsidP="00907904">
      <w:pPr>
        <w:pStyle w:val="Odstavecseseznamem"/>
        <w:numPr>
          <w:ilvl w:val="0"/>
          <w:numId w:val="22"/>
        </w:numPr>
        <w:jc w:val="both"/>
        <w:rPr>
          <w:rFonts w:asciiTheme="majorHAnsi" w:hAnsiTheme="majorHAnsi" w:cstheme="majorHAnsi"/>
        </w:rPr>
      </w:pPr>
      <w:r w:rsidRPr="002F0016">
        <w:rPr>
          <w:rFonts w:asciiTheme="majorHAnsi" w:hAnsiTheme="majorHAnsi" w:cstheme="majorHAnsi"/>
        </w:rPr>
        <w:t>N</w:t>
      </w:r>
      <w:r>
        <w:rPr>
          <w:rFonts w:asciiTheme="majorHAnsi" w:hAnsiTheme="majorHAnsi" w:cstheme="majorHAnsi"/>
        </w:rPr>
        <w:t>a faráři n</w:t>
      </w:r>
      <w:r w:rsidRPr="002F0016">
        <w:rPr>
          <w:rFonts w:asciiTheme="majorHAnsi" w:hAnsiTheme="majorHAnsi" w:cstheme="majorHAnsi"/>
        </w:rPr>
        <w:t xml:space="preserve">ezávislé, ale lidé </w:t>
      </w:r>
      <w:r>
        <w:rPr>
          <w:rFonts w:asciiTheme="majorHAnsi" w:hAnsiTheme="majorHAnsi" w:cstheme="majorHAnsi"/>
        </w:rPr>
        <w:t xml:space="preserve">velmi kladně </w:t>
      </w:r>
      <w:r w:rsidRPr="002F0016">
        <w:rPr>
          <w:rFonts w:asciiTheme="majorHAnsi" w:hAnsiTheme="majorHAnsi" w:cstheme="majorHAnsi"/>
        </w:rPr>
        <w:t xml:space="preserve">vnímají, když </w:t>
      </w:r>
      <w:r>
        <w:rPr>
          <w:rFonts w:asciiTheme="majorHAnsi" w:hAnsiTheme="majorHAnsi" w:cstheme="majorHAnsi"/>
        </w:rPr>
        <w:t>se rovněž zúčastní, odměnou mu je výborná příležitost pro přátelské i pastorační rozhovory.</w:t>
      </w:r>
    </w:p>
    <w:p w14:paraId="552D2056" w14:textId="432D0B4B" w:rsidR="00A97F04" w:rsidRPr="00907904" w:rsidRDefault="00907904" w:rsidP="00907904">
      <w:pPr>
        <w:jc w:val="both"/>
        <w:rPr>
          <w:rFonts w:asciiTheme="majorHAnsi" w:hAnsiTheme="majorHAnsi" w:cstheme="majorHAnsi"/>
        </w:rPr>
      </w:pPr>
      <w:r>
        <w:rPr>
          <w:rFonts w:asciiTheme="majorHAnsi" w:hAnsiTheme="majorHAnsi" w:cstheme="majorHAnsi"/>
        </w:rPr>
        <w:t>Tipy:</w:t>
      </w:r>
    </w:p>
    <w:p w14:paraId="490BF894" w14:textId="79ACA6E5" w:rsidR="00A97F04" w:rsidRPr="002F0016" w:rsidRDefault="00907904" w:rsidP="00907904">
      <w:pPr>
        <w:pStyle w:val="Odstavecseseznamem"/>
        <w:numPr>
          <w:ilvl w:val="0"/>
          <w:numId w:val="22"/>
        </w:numPr>
        <w:jc w:val="both"/>
        <w:rPr>
          <w:rFonts w:asciiTheme="majorHAnsi" w:hAnsiTheme="majorHAnsi" w:cstheme="majorHAnsi"/>
        </w:rPr>
      </w:pPr>
      <w:r>
        <w:rPr>
          <w:rFonts w:asciiTheme="majorHAnsi" w:hAnsiTheme="majorHAnsi" w:cstheme="majorHAnsi"/>
        </w:rPr>
        <w:t>Sraz může být</w:t>
      </w:r>
      <w:r w:rsidR="00A97F04">
        <w:rPr>
          <w:rFonts w:asciiTheme="majorHAnsi" w:hAnsiTheme="majorHAnsi" w:cstheme="majorHAnsi"/>
        </w:rPr>
        <w:t xml:space="preserve"> v neděli brzy po obědě, snažíme se, aby o dané neděli nebyly bohoslužby delší, např. se sborovým shromážděním</w:t>
      </w:r>
      <w:r>
        <w:rPr>
          <w:rFonts w:asciiTheme="majorHAnsi" w:hAnsiTheme="majorHAnsi" w:cstheme="majorHAnsi"/>
        </w:rPr>
        <w:t>.</w:t>
      </w:r>
    </w:p>
    <w:p w14:paraId="4C948B31" w14:textId="1AB19BEA" w:rsidR="00907904" w:rsidRPr="00D77E1E" w:rsidRDefault="00907904" w:rsidP="00907904">
      <w:pPr>
        <w:pStyle w:val="Odstavecseseznamem"/>
        <w:numPr>
          <w:ilvl w:val="0"/>
          <w:numId w:val="22"/>
        </w:numPr>
        <w:jc w:val="both"/>
        <w:rPr>
          <w:rFonts w:asciiTheme="majorHAnsi" w:hAnsiTheme="majorHAnsi" w:cstheme="majorHAnsi"/>
        </w:rPr>
      </w:pPr>
      <w:r>
        <w:rPr>
          <w:rFonts w:asciiTheme="majorHAnsi" w:hAnsiTheme="majorHAnsi" w:cstheme="majorHAnsi"/>
        </w:rPr>
        <w:t xml:space="preserve">Je potřeba příjemně vystupující a zodpovědný „průvodce“ - </w:t>
      </w:r>
      <w:r w:rsidRPr="00314669">
        <w:rPr>
          <w:rFonts w:asciiTheme="majorHAnsi" w:hAnsiTheme="majorHAnsi" w:cstheme="majorHAnsi"/>
        </w:rPr>
        <w:t>dobrovolník</w:t>
      </w:r>
      <w:r>
        <w:rPr>
          <w:rFonts w:asciiTheme="majorHAnsi" w:hAnsiTheme="majorHAnsi" w:cstheme="majorHAnsi"/>
        </w:rPr>
        <w:t xml:space="preserve"> (či vícero takových střídajících se)</w:t>
      </w:r>
      <w:r w:rsidRPr="00314669">
        <w:rPr>
          <w:rFonts w:asciiTheme="majorHAnsi" w:hAnsiTheme="majorHAnsi" w:cstheme="majorHAnsi"/>
        </w:rPr>
        <w:t>, který se vyzná v</w:t>
      </w:r>
      <w:r>
        <w:rPr>
          <w:rFonts w:asciiTheme="majorHAnsi" w:hAnsiTheme="majorHAnsi" w:cstheme="majorHAnsi"/>
        </w:rPr>
        <w:t> </w:t>
      </w:r>
      <w:r w:rsidRPr="00314669">
        <w:rPr>
          <w:rFonts w:asciiTheme="majorHAnsi" w:hAnsiTheme="majorHAnsi" w:cstheme="majorHAnsi"/>
        </w:rPr>
        <w:t>okolí</w:t>
      </w:r>
      <w:r>
        <w:rPr>
          <w:rFonts w:asciiTheme="majorHAnsi" w:hAnsiTheme="majorHAnsi" w:cstheme="majorHAnsi"/>
        </w:rPr>
        <w:t>, je ochoten vyhledat dopravní spojení, stanovit cíl vycházky, trasu projet či projít předem, připravit písemné i ústní pozvání.</w:t>
      </w:r>
    </w:p>
    <w:p w14:paraId="214598CE" w14:textId="4D4AE405" w:rsidR="00A97F04" w:rsidRDefault="00907904" w:rsidP="00907904">
      <w:pPr>
        <w:pStyle w:val="Odstavecseseznamem"/>
        <w:numPr>
          <w:ilvl w:val="0"/>
          <w:numId w:val="22"/>
        </w:numPr>
        <w:jc w:val="both"/>
        <w:rPr>
          <w:rFonts w:asciiTheme="majorHAnsi" w:hAnsiTheme="majorHAnsi" w:cstheme="majorHAnsi"/>
        </w:rPr>
      </w:pPr>
      <w:r>
        <w:rPr>
          <w:rFonts w:asciiTheme="majorHAnsi" w:hAnsiTheme="majorHAnsi" w:cstheme="majorHAnsi"/>
        </w:rPr>
        <w:lastRenderedPageBreak/>
        <w:t>Ú</w:t>
      </w:r>
      <w:r w:rsidR="00194C87">
        <w:rPr>
          <w:rFonts w:asciiTheme="majorHAnsi" w:hAnsiTheme="majorHAnsi" w:cstheme="majorHAnsi"/>
        </w:rPr>
        <w:t>častníci nemohou počítat s náročnějším sportovním výkonem, spíše s klidným pomalým přesunem s multigenerační skupinou, kdy se občas čeká na nejstarší či nejmladší (pro ně může být připravena i menší aktivita / hra / úkol / soutěž)</w:t>
      </w:r>
      <w:r>
        <w:rPr>
          <w:rFonts w:asciiTheme="majorHAnsi" w:hAnsiTheme="majorHAnsi" w:cstheme="majorHAnsi"/>
        </w:rPr>
        <w:t>.</w:t>
      </w:r>
    </w:p>
    <w:p w14:paraId="2AB7191B" w14:textId="77777777" w:rsidR="00907904" w:rsidRPr="00907904" w:rsidRDefault="00907904" w:rsidP="00907904">
      <w:pPr>
        <w:pStyle w:val="Odstavecseseznamem"/>
        <w:rPr>
          <w:rFonts w:asciiTheme="majorHAnsi" w:hAnsiTheme="majorHAnsi" w:cstheme="majorHAnsi"/>
        </w:rPr>
      </w:pPr>
    </w:p>
    <w:p w14:paraId="25787440" w14:textId="77777777" w:rsidR="000C6987" w:rsidRPr="0057693D" w:rsidRDefault="00E105DA" w:rsidP="00E105DA">
      <w:pPr>
        <w:pStyle w:val="Nadpis1"/>
        <w:rPr>
          <w:rFonts w:cstheme="majorHAnsi"/>
        </w:rPr>
      </w:pPr>
      <w:bookmarkStart w:id="15" w:name="_Toc60918661"/>
      <w:r w:rsidRPr="0057693D">
        <w:rPr>
          <w:rFonts w:cstheme="majorHAnsi"/>
        </w:rPr>
        <w:t>Brigád</w:t>
      </w:r>
      <w:r w:rsidR="003C0CA7">
        <w:rPr>
          <w:rFonts w:cstheme="majorHAnsi"/>
        </w:rPr>
        <w:t>a na skalce před kostelem</w:t>
      </w:r>
      <w:bookmarkEnd w:id="15"/>
    </w:p>
    <w:p w14:paraId="19109072" w14:textId="77777777" w:rsidR="00B60E56" w:rsidRPr="00B60E56" w:rsidRDefault="00B60E56" w:rsidP="00B60E56">
      <w:pPr>
        <w:spacing w:line="256" w:lineRule="auto"/>
        <w:jc w:val="both"/>
        <w:rPr>
          <w:rFonts w:asciiTheme="majorHAnsi" w:eastAsia="Times New Roman" w:hAnsiTheme="majorHAnsi" w:cstheme="majorHAnsi"/>
          <w:lang w:eastAsia="cs-CZ"/>
        </w:rPr>
      </w:pPr>
      <w:r w:rsidRPr="00B60E56">
        <w:rPr>
          <w:rFonts w:asciiTheme="majorHAnsi" w:eastAsia="Times New Roman" w:hAnsiTheme="majorHAnsi" w:cstheme="majorHAnsi"/>
          <w:lang w:eastAsia="cs-CZ"/>
        </w:rPr>
        <w:t>Na začátku byla „zelená guerilla“, tedy pirátské osázení obecního pozemku před kostelem. Iniciativa nadšence, který zde investoval mnoho času i peněz. Nelze ovšem přehlédnout, že s jednou skalkou to neskončilo a postupné nekontrolované „</w:t>
      </w:r>
      <w:proofErr w:type="spellStart"/>
      <w:r w:rsidRPr="00B60E56">
        <w:rPr>
          <w:rFonts w:asciiTheme="majorHAnsi" w:eastAsia="Times New Roman" w:hAnsiTheme="majorHAnsi" w:cstheme="majorHAnsi"/>
          <w:lang w:eastAsia="cs-CZ"/>
        </w:rPr>
        <w:t>zazeleňování</w:t>
      </w:r>
      <w:proofErr w:type="spellEnd"/>
      <w:r w:rsidRPr="00B60E56">
        <w:rPr>
          <w:rFonts w:asciiTheme="majorHAnsi" w:eastAsia="Times New Roman" w:hAnsiTheme="majorHAnsi" w:cstheme="majorHAnsi"/>
          <w:lang w:eastAsia="cs-CZ"/>
        </w:rPr>
        <w:t>“ okolí kostela s sebou nese i jisté komplikace (partizánský ořez stromů, prolévání dřevěného kostela vodou při zalévání hadicí…).</w:t>
      </w:r>
    </w:p>
    <w:p w14:paraId="2B822D0C" w14:textId="77777777" w:rsidR="00B60E56" w:rsidRPr="00B60E56" w:rsidRDefault="00B60E56" w:rsidP="00B60E56">
      <w:pPr>
        <w:spacing w:line="256" w:lineRule="auto"/>
        <w:jc w:val="both"/>
        <w:rPr>
          <w:rFonts w:asciiTheme="majorHAnsi" w:eastAsia="Times New Roman" w:hAnsiTheme="majorHAnsi" w:cstheme="majorHAnsi"/>
          <w:lang w:eastAsia="cs-CZ"/>
        </w:rPr>
      </w:pPr>
      <w:r w:rsidRPr="00B60E56">
        <w:rPr>
          <w:rFonts w:asciiTheme="majorHAnsi" w:eastAsia="Times New Roman" w:hAnsiTheme="majorHAnsi" w:cstheme="majorHAnsi"/>
          <w:lang w:eastAsia="cs-CZ"/>
        </w:rPr>
        <w:t xml:space="preserve">Samotná aktivita ale přinesla řadu pozitiv: našla pracovní náplň pro jedno odpoledne pro důchodce i pro autistického chlapce; po spojení s kávou a sušenkami nabídla výborný prostor pro volný rozhovor; je nedocenitelnou příležitostí pro rozhovory s okolojdoucími; levanduli využívají další pro výrobu „voňavých pytlíčků“; psi již </w:t>
      </w:r>
      <w:proofErr w:type="spellStart"/>
      <w:r w:rsidRPr="00B60E56">
        <w:rPr>
          <w:rFonts w:asciiTheme="majorHAnsi" w:eastAsia="Times New Roman" w:hAnsiTheme="majorHAnsi" w:cstheme="majorHAnsi"/>
          <w:lang w:eastAsia="cs-CZ"/>
        </w:rPr>
        <w:t>neočůrávají</w:t>
      </w:r>
      <w:proofErr w:type="spellEnd"/>
      <w:r w:rsidRPr="00B60E56">
        <w:rPr>
          <w:rFonts w:asciiTheme="majorHAnsi" w:eastAsia="Times New Roman" w:hAnsiTheme="majorHAnsi" w:cstheme="majorHAnsi"/>
          <w:lang w:eastAsia="cs-CZ"/>
        </w:rPr>
        <w:t xml:space="preserve"> kostel, ale kameny na skalce.</w:t>
      </w:r>
    </w:p>
    <w:p w14:paraId="3C06F1B6" w14:textId="57BA23E2" w:rsidR="00B60E56" w:rsidRDefault="00B60E56" w:rsidP="00B60E56">
      <w:pPr>
        <w:spacing w:line="256" w:lineRule="auto"/>
        <w:jc w:val="right"/>
        <w:rPr>
          <w:rFonts w:asciiTheme="majorHAnsi" w:eastAsia="Times New Roman" w:hAnsiTheme="majorHAnsi" w:cstheme="majorHAnsi"/>
          <w:lang w:eastAsia="cs-CZ"/>
        </w:rPr>
      </w:pPr>
      <w:r>
        <w:rPr>
          <w:rFonts w:asciiTheme="majorHAnsi" w:eastAsia="Times New Roman" w:hAnsiTheme="majorHAnsi" w:cstheme="majorHAnsi"/>
          <w:lang w:eastAsia="cs-CZ"/>
        </w:rPr>
        <w:t xml:space="preserve">Jaroslav Pechar, Praha </w:t>
      </w:r>
      <w:r w:rsidR="0003500C">
        <w:rPr>
          <w:rFonts w:asciiTheme="majorHAnsi" w:eastAsia="Times New Roman" w:hAnsiTheme="majorHAnsi" w:cstheme="majorHAnsi"/>
          <w:lang w:eastAsia="cs-CZ"/>
        </w:rPr>
        <w:t xml:space="preserve">– </w:t>
      </w:r>
      <w:r>
        <w:rPr>
          <w:rFonts w:asciiTheme="majorHAnsi" w:eastAsia="Times New Roman" w:hAnsiTheme="majorHAnsi" w:cstheme="majorHAnsi"/>
          <w:lang w:eastAsia="cs-CZ"/>
        </w:rPr>
        <w:t>Braník</w:t>
      </w:r>
    </w:p>
    <w:p w14:paraId="7173B07A" w14:textId="77777777" w:rsidR="003C0CA7" w:rsidRDefault="00E105DA" w:rsidP="0003500C">
      <w:pPr>
        <w:spacing w:after="120" w:line="257" w:lineRule="auto"/>
        <w:rPr>
          <w:rFonts w:asciiTheme="majorHAnsi" w:hAnsiTheme="majorHAnsi" w:cstheme="majorHAnsi"/>
        </w:rPr>
      </w:pPr>
      <w:r w:rsidRPr="0057693D">
        <w:rPr>
          <w:rFonts w:asciiTheme="majorHAnsi" w:hAnsiTheme="majorHAnsi" w:cstheme="majorHAnsi"/>
        </w:rPr>
        <w:t xml:space="preserve">Délka trvání a četnost: </w:t>
      </w:r>
    </w:p>
    <w:p w14:paraId="7E461E98" w14:textId="77777777" w:rsidR="003C0CA7" w:rsidRPr="00CF009F" w:rsidRDefault="003C0CA7" w:rsidP="00CF009F">
      <w:pPr>
        <w:pStyle w:val="Odstavecseseznamem"/>
        <w:numPr>
          <w:ilvl w:val="0"/>
          <w:numId w:val="19"/>
        </w:numPr>
        <w:spacing w:line="256" w:lineRule="auto"/>
        <w:rPr>
          <w:rFonts w:asciiTheme="majorHAnsi" w:hAnsiTheme="majorHAnsi" w:cstheme="majorHAnsi"/>
        </w:rPr>
      </w:pPr>
      <w:r w:rsidRPr="00CF009F">
        <w:rPr>
          <w:rFonts w:asciiTheme="majorHAnsi" w:hAnsiTheme="majorHAnsi" w:cstheme="majorHAnsi"/>
        </w:rPr>
        <w:t>Každý týden 1 h např. před biblickou hodinou</w:t>
      </w:r>
      <w:r w:rsidR="00CF009F">
        <w:rPr>
          <w:rFonts w:asciiTheme="majorHAnsi" w:hAnsiTheme="majorHAnsi" w:cstheme="majorHAnsi"/>
        </w:rPr>
        <w:t xml:space="preserve"> </w:t>
      </w:r>
    </w:p>
    <w:p w14:paraId="6310AB2C" w14:textId="414EAA0C" w:rsidR="003C0CA7" w:rsidRDefault="003C0CA7" w:rsidP="0003500C">
      <w:pPr>
        <w:spacing w:after="120" w:line="257" w:lineRule="auto"/>
        <w:rPr>
          <w:rFonts w:asciiTheme="majorHAnsi" w:hAnsiTheme="majorHAnsi" w:cstheme="majorHAnsi"/>
        </w:rPr>
      </w:pPr>
      <w:r>
        <w:rPr>
          <w:rFonts w:asciiTheme="majorHAnsi" w:hAnsiTheme="majorHAnsi" w:cstheme="majorHAnsi"/>
        </w:rPr>
        <w:t>Struktura setkání</w:t>
      </w:r>
      <w:r w:rsidR="00233450">
        <w:rPr>
          <w:rFonts w:asciiTheme="majorHAnsi" w:hAnsiTheme="majorHAnsi" w:cstheme="majorHAnsi"/>
        </w:rPr>
        <w:t>:</w:t>
      </w:r>
    </w:p>
    <w:p w14:paraId="11839DDD" w14:textId="77777777" w:rsidR="003C0CA7" w:rsidRDefault="002F0016" w:rsidP="003C0CA7">
      <w:pPr>
        <w:pStyle w:val="Odstavecseseznamem"/>
        <w:numPr>
          <w:ilvl w:val="0"/>
          <w:numId w:val="18"/>
        </w:numPr>
        <w:spacing w:line="256" w:lineRule="auto"/>
        <w:rPr>
          <w:rFonts w:asciiTheme="majorHAnsi" w:hAnsiTheme="majorHAnsi" w:cstheme="majorHAnsi"/>
        </w:rPr>
      </w:pPr>
      <w:r>
        <w:rPr>
          <w:rFonts w:asciiTheme="majorHAnsi" w:hAnsiTheme="majorHAnsi" w:cstheme="majorHAnsi"/>
        </w:rPr>
        <w:t>Z</w:t>
      </w:r>
      <w:r w:rsidR="003C0CA7">
        <w:rPr>
          <w:rFonts w:asciiTheme="majorHAnsi" w:hAnsiTheme="majorHAnsi" w:cstheme="majorHAnsi"/>
        </w:rPr>
        <w:t>ahradnické práce</w:t>
      </w:r>
    </w:p>
    <w:p w14:paraId="014BE9D3" w14:textId="77777777" w:rsidR="003C0CA7" w:rsidRDefault="002F0016" w:rsidP="003C0CA7">
      <w:pPr>
        <w:pStyle w:val="Odstavecseseznamem"/>
        <w:numPr>
          <w:ilvl w:val="0"/>
          <w:numId w:val="18"/>
        </w:numPr>
        <w:spacing w:line="256" w:lineRule="auto"/>
        <w:rPr>
          <w:rFonts w:asciiTheme="majorHAnsi" w:hAnsiTheme="majorHAnsi" w:cstheme="majorHAnsi"/>
        </w:rPr>
      </w:pPr>
      <w:r>
        <w:rPr>
          <w:rFonts w:asciiTheme="majorHAnsi" w:hAnsiTheme="majorHAnsi" w:cstheme="majorHAnsi"/>
        </w:rPr>
        <w:t>K</w:t>
      </w:r>
      <w:r w:rsidR="00E105DA" w:rsidRPr="003C0CA7">
        <w:rPr>
          <w:rFonts w:asciiTheme="majorHAnsi" w:hAnsiTheme="majorHAnsi" w:cstheme="majorHAnsi"/>
        </w:rPr>
        <w:t>áva,</w:t>
      </w:r>
      <w:r w:rsidR="00324AD8">
        <w:rPr>
          <w:rFonts w:asciiTheme="majorHAnsi" w:hAnsiTheme="majorHAnsi" w:cstheme="majorHAnsi"/>
        </w:rPr>
        <w:t xml:space="preserve"> čaj, sušenky,</w:t>
      </w:r>
      <w:r w:rsidR="00E105DA" w:rsidRPr="003C0CA7">
        <w:rPr>
          <w:rFonts w:asciiTheme="majorHAnsi" w:hAnsiTheme="majorHAnsi" w:cstheme="majorHAnsi"/>
        </w:rPr>
        <w:t xml:space="preserve"> rozhovor</w:t>
      </w:r>
    </w:p>
    <w:p w14:paraId="58560284" w14:textId="77777777" w:rsidR="003C0CA7" w:rsidRPr="003C0CA7" w:rsidRDefault="00E105DA" w:rsidP="0003500C">
      <w:pPr>
        <w:spacing w:after="120" w:line="257" w:lineRule="auto"/>
        <w:rPr>
          <w:rFonts w:asciiTheme="majorHAnsi" w:hAnsiTheme="majorHAnsi" w:cstheme="majorHAnsi"/>
        </w:rPr>
      </w:pPr>
      <w:r w:rsidRPr="003C0CA7">
        <w:rPr>
          <w:rFonts w:asciiTheme="majorHAnsi" w:hAnsiTheme="majorHAnsi" w:cstheme="majorHAnsi"/>
        </w:rPr>
        <w:t>Role faráře</w:t>
      </w:r>
      <w:r w:rsidR="003C0CA7" w:rsidRPr="003C0CA7">
        <w:rPr>
          <w:rFonts w:asciiTheme="majorHAnsi" w:hAnsiTheme="majorHAnsi" w:cstheme="majorHAnsi"/>
        </w:rPr>
        <w:t>:</w:t>
      </w:r>
    </w:p>
    <w:p w14:paraId="76AB6B00" w14:textId="77777777" w:rsidR="003C0CA7" w:rsidRPr="00CF009F" w:rsidRDefault="003C0CA7" w:rsidP="00CF009F">
      <w:pPr>
        <w:pStyle w:val="Odstavecseseznamem"/>
        <w:numPr>
          <w:ilvl w:val="0"/>
          <w:numId w:val="19"/>
        </w:numPr>
        <w:spacing w:line="256" w:lineRule="auto"/>
        <w:rPr>
          <w:rFonts w:asciiTheme="majorHAnsi" w:hAnsiTheme="majorHAnsi" w:cstheme="majorHAnsi"/>
        </w:rPr>
      </w:pPr>
      <w:r w:rsidRPr="00CF009F">
        <w:rPr>
          <w:rFonts w:asciiTheme="majorHAnsi" w:hAnsiTheme="majorHAnsi" w:cstheme="majorHAnsi"/>
        </w:rPr>
        <w:t>Akce je na faráři zcela nezávislá</w:t>
      </w:r>
    </w:p>
    <w:p w14:paraId="2934DDA1" w14:textId="77777777" w:rsidR="003C0CA7" w:rsidRDefault="003C0CA7" w:rsidP="0003500C">
      <w:pPr>
        <w:spacing w:after="120" w:line="257" w:lineRule="auto"/>
        <w:rPr>
          <w:rFonts w:asciiTheme="majorHAnsi" w:hAnsiTheme="majorHAnsi" w:cstheme="majorHAnsi"/>
        </w:rPr>
      </w:pPr>
      <w:r>
        <w:rPr>
          <w:rFonts w:asciiTheme="majorHAnsi" w:hAnsiTheme="majorHAnsi" w:cstheme="majorHAnsi"/>
        </w:rPr>
        <w:t>Tipy:</w:t>
      </w:r>
    </w:p>
    <w:p w14:paraId="6C27426D" w14:textId="77777777" w:rsidR="00CF009F" w:rsidRPr="003C0CA7" w:rsidRDefault="00CF009F" w:rsidP="00CF009F">
      <w:pPr>
        <w:pStyle w:val="Odstavecseseznamem"/>
        <w:numPr>
          <w:ilvl w:val="0"/>
          <w:numId w:val="18"/>
        </w:numPr>
        <w:spacing w:line="256" w:lineRule="auto"/>
        <w:rPr>
          <w:rFonts w:asciiTheme="majorHAnsi" w:eastAsia="Times New Roman" w:hAnsiTheme="majorHAnsi" w:cstheme="majorHAnsi"/>
          <w:lang w:eastAsia="cs-CZ"/>
        </w:rPr>
      </w:pPr>
      <w:r w:rsidRPr="00CF009F">
        <w:rPr>
          <w:rFonts w:asciiTheme="majorHAnsi" w:eastAsia="Times New Roman" w:hAnsiTheme="majorHAnsi" w:cstheme="majorHAnsi"/>
          <w:lang w:eastAsia="cs-CZ"/>
        </w:rPr>
        <w:t>I</w:t>
      </w:r>
      <w:r>
        <w:rPr>
          <w:rFonts w:asciiTheme="majorHAnsi" w:eastAsia="Times New Roman" w:hAnsiTheme="majorHAnsi" w:cstheme="majorHAnsi"/>
          <w:lang w:eastAsia="cs-CZ"/>
        </w:rPr>
        <w:t>deální příležitost pro oslovení</w:t>
      </w:r>
      <w:r w:rsidRPr="00CF009F">
        <w:rPr>
          <w:rFonts w:asciiTheme="majorHAnsi" w:eastAsia="Times New Roman" w:hAnsiTheme="majorHAnsi" w:cstheme="majorHAnsi"/>
          <w:lang w:eastAsia="cs-CZ"/>
        </w:rPr>
        <w:t xml:space="preserve"> náhodných kolemjdoucích</w:t>
      </w:r>
    </w:p>
    <w:p w14:paraId="71BC7749" w14:textId="6664196C" w:rsidR="00CF009F" w:rsidRPr="0003500C" w:rsidRDefault="003C0CA7" w:rsidP="0003500C">
      <w:pPr>
        <w:pStyle w:val="Odstavecseseznamem"/>
        <w:numPr>
          <w:ilvl w:val="0"/>
          <w:numId w:val="18"/>
        </w:numPr>
        <w:spacing w:line="256" w:lineRule="auto"/>
        <w:rPr>
          <w:rFonts w:asciiTheme="majorHAnsi" w:eastAsia="Times New Roman" w:hAnsiTheme="majorHAnsi" w:cstheme="majorHAnsi"/>
          <w:lang w:eastAsia="cs-CZ"/>
        </w:rPr>
      </w:pPr>
      <w:r w:rsidRPr="003C0CA7">
        <w:rPr>
          <w:rFonts w:asciiTheme="majorHAnsi" w:hAnsiTheme="majorHAnsi" w:cstheme="majorHAnsi"/>
        </w:rPr>
        <w:t>Založte si skalku!</w:t>
      </w:r>
    </w:p>
    <w:sectPr w:rsidR="00CF009F" w:rsidRPr="0003500C" w:rsidSect="009E3ABA">
      <w:headerReference w:type="default" r:id="rId9"/>
      <w:footerReference w:type="default" r:id="rId10"/>
      <w:pgSz w:w="11906" w:h="16838"/>
      <w:pgMar w:top="1417" w:right="1417" w:bottom="1417" w:left="1417" w:header="708"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05BFA" w14:textId="77777777" w:rsidR="009E3ABA" w:rsidRDefault="009E3ABA" w:rsidP="009E3ABA">
      <w:pPr>
        <w:spacing w:after="0" w:line="240" w:lineRule="auto"/>
      </w:pPr>
      <w:r>
        <w:separator/>
      </w:r>
    </w:p>
  </w:endnote>
  <w:endnote w:type="continuationSeparator" w:id="0">
    <w:p w14:paraId="6D1DE516" w14:textId="77777777" w:rsidR="009E3ABA" w:rsidRDefault="009E3ABA" w:rsidP="009E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69027"/>
      <w:docPartObj>
        <w:docPartGallery w:val="Page Numbers (Bottom of Page)"/>
        <w:docPartUnique/>
      </w:docPartObj>
    </w:sdtPr>
    <w:sdtEndPr>
      <w:rPr>
        <w:rFonts w:asciiTheme="majorHAnsi" w:hAnsiTheme="majorHAnsi" w:cstheme="majorHAnsi"/>
        <w:sz w:val="20"/>
      </w:rPr>
    </w:sdtEndPr>
    <w:sdtContent>
      <w:p w14:paraId="4452DAE6" w14:textId="7F7FD84C" w:rsidR="009E3ABA" w:rsidRPr="009E3ABA" w:rsidRDefault="009E3ABA">
        <w:pPr>
          <w:pStyle w:val="Zpat"/>
          <w:jc w:val="center"/>
          <w:rPr>
            <w:rFonts w:asciiTheme="majorHAnsi" w:hAnsiTheme="majorHAnsi" w:cstheme="majorHAnsi"/>
            <w:sz w:val="20"/>
          </w:rPr>
        </w:pPr>
        <w:r w:rsidRPr="009E3ABA">
          <w:rPr>
            <w:rFonts w:asciiTheme="majorHAnsi" w:hAnsiTheme="majorHAnsi" w:cstheme="majorHAnsi"/>
            <w:sz w:val="20"/>
          </w:rPr>
          <w:fldChar w:fldCharType="begin"/>
        </w:r>
        <w:r w:rsidRPr="009E3ABA">
          <w:rPr>
            <w:rFonts w:asciiTheme="majorHAnsi" w:hAnsiTheme="majorHAnsi" w:cstheme="majorHAnsi"/>
            <w:sz w:val="20"/>
          </w:rPr>
          <w:instrText>PAGE   \* MERGEFORMAT</w:instrText>
        </w:r>
        <w:r w:rsidRPr="009E3ABA">
          <w:rPr>
            <w:rFonts w:asciiTheme="majorHAnsi" w:hAnsiTheme="majorHAnsi" w:cstheme="majorHAnsi"/>
            <w:sz w:val="20"/>
          </w:rPr>
          <w:fldChar w:fldCharType="separate"/>
        </w:r>
        <w:r>
          <w:rPr>
            <w:rFonts w:asciiTheme="majorHAnsi" w:hAnsiTheme="majorHAnsi" w:cstheme="majorHAnsi"/>
            <w:noProof/>
            <w:sz w:val="20"/>
          </w:rPr>
          <w:t>1</w:t>
        </w:r>
        <w:r w:rsidRPr="009E3ABA">
          <w:rPr>
            <w:rFonts w:asciiTheme="majorHAnsi" w:hAnsiTheme="majorHAnsi" w:cstheme="majorHAnsi"/>
            <w:sz w:val="20"/>
          </w:rPr>
          <w:fldChar w:fldCharType="end"/>
        </w:r>
      </w:p>
    </w:sdtContent>
  </w:sdt>
  <w:p w14:paraId="28B75DB5" w14:textId="77777777" w:rsidR="009E3ABA" w:rsidRDefault="009E3A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4E34" w14:textId="77777777" w:rsidR="009E3ABA" w:rsidRDefault="009E3ABA" w:rsidP="009E3ABA">
      <w:pPr>
        <w:spacing w:after="0" w:line="240" w:lineRule="auto"/>
      </w:pPr>
      <w:r>
        <w:separator/>
      </w:r>
    </w:p>
  </w:footnote>
  <w:footnote w:type="continuationSeparator" w:id="0">
    <w:p w14:paraId="30F35661" w14:textId="77777777" w:rsidR="009E3ABA" w:rsidRDefault="009E3ABA" w:rsidP="009E3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B3F6" w14:textId="693F932F" w:rsidR="00995200" w:rsidRDefault="00995200">
    <w:pPr>
      <w:pStyle w:val="Zhlav"/>
    </w:pPr>
    <w:r>
      <w:rPr>
        <w:noProof/>
        <w:lang w:eastAsia="cs-CZ"/>
      </w:rPr>
      <w:drawing>
        <wp:anchor distT="0" distB="0" distL="114300" distR="114300" simplePos="0" relativeHeight="251659264" behindDoc="1" locked="0" layoutInCell="1" allowOverlap="1" wp14:anchorId="46FE6756" wp14:editId="2CE0C114">
          <wp:simplePos x="0" y="0"/>
          <wp:positionH relativeFrom="page">
            <wp:posOffset>104775</wp:posOffset>
          </wp:positionH>
          <wp:positionV relativeFrom="topMargin">
            <wp:align>bottom</wp:align>
          </wp:positionV>
          <wp:extent cx="2012373" cy="790575"/>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E_Logo_CS_2017_Horizontal_Color.png"/>
                  <pic:cNvPicPr/>
                </pic:nvPicPr>
                <pic:blipFill>
                  <a:blip r:embed="rId1">
                    <a:extLst>
                      <a:ext uri="{28A0092B-C50C-407E-A947-70E740481C1C}">
                        <a14:useLocalDpi xmlns:a14="http://schemas.microsoft.com/office/drawing/2010/main" val="0"/>
                      </a:ext>
                    </a:extLst>
                  </a:blip>
                  <a:stretch>
                    <a:fillRect/>
                  </a:stretch>
                </pic:blipFill>
                <pic:spPr>
                  <a:xfrm>
                    <a:off x="0" y="0"/>
                    <a:ext cx="2012373"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0A3"/>
    <w:multiLevelType w:val="hybridMultilevel"/>
    <w:tmpl w:val="91FC1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AA6437"/>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E4A04"/>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05B92"/>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571BE"/>
    <w:multiLevelType w:val="multilevel"/>
    <w:tmpl w:val="8B34C57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1B7FCA"/>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C49BD"/>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D32993"/>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1C5B05"/>
    <w:multiLevelType w:val="multilevel"/>
    <w:tmpl w:val="455E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77172"/>
    <w:multiLevelType w:val="hybridMultilevel"/>
    <w:tmpl w:val="BF2ED3DC"/>
    <w:lvl w:ilvl="0" w:tplc="6526F94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1E764D"/>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EC1D6E"/>
    <w:multiLevelType w:val="multilevel"/>
    <w:tmpl w:val="6F50C4E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057336"/>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C2822"/>
    <w:multiLevelType w:val="hybridMultilevel"/>
    <w:tmpl w:val="CA76B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155C72"/>
    <w:multiLevelType w:val="hybridMultilevel"/>
    <w:tmpl w:val="89F4C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A231CE"/>
    <w:multiLevelType w:val="hybridMultilevel"/>
    <w:tmpl w:val="4A949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1C0345"/>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CE1862"/>
    <w:multiLevelType w:val="hybridMultilevel"/>
    <w:tmpl w:val="3D0433C2"/>
    <w:lvl w:ilvl="0" w:tplc="04050001">
      <w:start w:val="1"/>
      <w:numFmt w:val="bullet"/>
      <w:lvlText w:val=""/>
      <w:lvlJc w:val="left"/>
      <w:pPr>
        <w:ind w:left="720" w:hanging="360"/>
      </w:pPr>
      <w:rPr>
        <w:rFonts w:ascii="Symbol" w:hAnsi="Symbol" w:hint="default"/>
      </w:rPr>
    </w:lvl>
    <w:lvl w:ilvl="1" w:tplc="0718783C">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1F1660"/>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16755C"/>
    <w:multiLevelType w:val="multilevel"/>
    <w:tmpl w:val="55921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1E2B79"/>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601372"/>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E25C8E"/>
    <w:multiLevelType w:val="hybridMultilevel"/>
    <w:tmpl w:val="F8F6A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A62870"/>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F6083C"/>
    <w:multiLevelType w:val="hybridMultilevel"/>
    <w:tmpl w:val="18909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A7A1545"/>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BD718C"/>
    <w:multiLevelType w:val="hybridMultilevel"/>
    <w:tmpl w:val="F0C20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372C8C"/>
    <w:multiLevelType w:val="hybridMultilevel"/>
    <w:tmpl w:val="7562C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602D28"/>
    <w:multiLevelType w:val="hybridMultilevel"/>
    <w:tmpl w:val="49EE9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9C170F"/>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9F758C"/>
    <w:multiLevelType w:val="hybridMultilevel"/>
    <w:tmpl w:val="BDD89800"/>
    <w:lvl w:ilvl="0" w:tplc="6526F948">
      <w:start w:val="1"/>
      <w:numFmt w:val="bullet"/>
      <w:lvlText w:val=""/>
      <w:lvlJc w:val="left"/>
      <w:pPr>
        <w:ind w:left="720" w:hanging="360"/>
      </w:pPr>
      <w:rPr>
        <w:rFonts w:ascii="Symbol" w:hAnsi="Symbol" w:hint="default"/>
      </w:rPr>
    </w:lvl>
    <w:lvl w:ilvl="1" w:tplc="6526F94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DE296F"/>
    <w:multiLevelType w:val="multilevel"/>
    <w:tmpl w:val="22403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8"/>
  </w:num>
  <w:num w:numId="3">
    <w:abstractNumId w:val="23"/>
  </w:num>
  <w:num w:numId="4">
    <w:abstractNumId w:val="18"/>
  </w:num>
  <w:num w:numId="5">
    <w:abstractNumId w:val="29"/>
  </w:num>
  <w:num w:numId="6">
    <w:abstractNumId w:val="6"/>
  </w:num>
  <w:num w:numId="7">
    <w:abstractNumId w:val="3"/>
  </w:num>
  <w:num w:numId="8">
    <w:abstractNumId w:val="10"/>
  </w:num>
  <w:num w:numId="9">
    <w:abstractNumId w:val="16"/>
  </w:num>
  <w:num w:numId="10">
    <w:abstractNumId w:val="25"/>
  </w:num>
  <w:num w:numId="11">
    <w:abstractNumId w:val="5"/>
  </w:num>
  <w:num w:numId="12">
    <w:abstractNumId w:val="12"/>
  </w:num>
  <w:num w:numId="13">
    <w:abstractNumId w:val="31"/>
  </w:num>
  <w:num w:numId="14">
    <w:abstractNumId w:val="21"/>
  </w:num>
  <w:num w:numId="15">
    <w:abstractNumId w:val="7"/>
  </w:num>
  <w:num w:numId="16">
    <w:abstractNumId w:val="20"/>
  </w:num>
  <w:num w:numId="17">
    <w:abstractNumId w:val="1"/>
  </w:num>
  <w:num w:numId="18">
    <w:abstractNumId w:val="2"/>
  </w:num>
  <w:num w:numId="19">
    <w:abstractNumId w:val="26"/>
  </w:num>
  <w:num w:numId="20">
    <w:abstractNumId w:val="4"/>
  </w:num>
  <w:num w:numId="21">
    <w:abstractNumId w:val="11"/>
  </w:num>
  <w:num w:numId="22">
    <w:abstractNumId w:val="15"/>
  </w:num>
  <w:num w:numId="23">
    <w:abstractNumId w:val="17"/>
  </w:num>
  <w:num w:numId="24">
    <w:abstractNumId w:val="0"/>
  </w:num>
  <w:num w:numId="25">
    <w:abstractNumId w:val="27"/>
  </w:num>
  <w:num w:numId="26">
    <w:abstractNumId w:val="22"/>
  </w:num>
  <w:num w:numId="27">
    <w:abstractNumId w:val="24"/>
  </w:num>
  <w:num w:numId="28">
    <w:abstractNumId w:val="13"/>
  </w:num>
  <w:num w:numId="29">
    <w:abstractNumId w:val="28"/>
  </w:num>
  <w:num w:numId="30">
    <w:abstractNumId w:val="14"/>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9F"/>
    <w:rsid w:val="00014DD7"/>
    <w:rsid w:val="00021B49"/>
    <w:rsid w:val="0003500C"/>
    <w:rsid w:val="0003565C"/>
    <w:rsid w:val="0006261A"/>
    <w:rsid w:val="000707BA"/>
    <w:rsid w:val="000B0086"/>
    <w:rsid w:val="000B0D21"/>
    <w:rsid w:val="000B2D39"/>
    <w:rsid w:val="000C6987"/>
    <w:rsid w:val="000E06D7"/>
    <w:rsid w:val="000E5CF6"/>
    <w:rsid w:val="001819E3"/>
    <w:rsid w:val="00194C87"/>
    <w:rsid w:val="001B385A"/>
    <w:rsid w:val="001C69DE"/>
    <w:rsid w:val="001F7C92"/>
    <w:rsid w:val="00233450"/>
    <w:rsid w:val="00237B9F"/>
    <w:rsid w:val="002934C3"/>
    <w:rsid w:val="002A330E"/>
    <w:rsid w:val="002A7747"/>
    <w:rsid w:val="002D0561"/>
    <w:rsid w:val="002F0016"/>
    <w:rsid w:val="00314669"/>
    <w:rsid w:val="00321865"/>
    <w:rsid w:val="00324AD8"/>
    <w:rsid w:val="00350B63"/>
    <w:rsid w:val="00350BCF"/>
    <w:rsid w:val="003C0CA7"/>
    <w:rsid w:val="00404B65"/>
    <w:rsid w:val="00420115"/>
    <w:rsid w:val="00441CB7"/>
    <w:rsid w:val="004843F6"/>
    <w:rsid w:val="004B17F6"/>
    <w:rsid w:val="004F5C0E"/>
    <w:rsid w:val="005031AA"/>
    <w:rsid w:val="005349B5"/>
    <w:rsid w:val="0057693D"/>
    <w:rsid w:val="005D0DC7"/>
    <w:rsid w:val="00652C50"/>
    <w:rsid w:val="00657D1D"/>
    <w:rsid w:val="006D678F"/>
    <w:rsid w:val="007071C6"/>
    <w:rsid w:val="00725A71"/>
    <w:rsid w:val="00736658"/>
    <w:rsid w:val="00753067"/>
    <w:rsid w:val="007D1B6D"/>
    <w:rsid w:val="007D5213"/>
    <w:rsid w:val="007E7667"/>
    <w:rsid w:val="00820BE3"/>
    <w:rsid w:val="00851EE0"/>
    <w:rsid w:val="0087168A"/>
    <w:rsid w:val="008814E7"/>
    <w:rsid w:val="00896E6B"/>
    <w:rsid w:val="008C172D"/>
    <w:rsid w:val="00907904"/>
    <w:rsid w:val="0091376B"/>
    <w:rsid w:val="00995200"/>
    <w:rsid w:val="009C66A1"/>
    <w:rsid w:val="009C6F24"/>
    <w:rsid w:val="009D01A4"/>
    <w:rsid w:val="009E3ABA"/>
    <w:rsid w:val="00A01DFF"/>
    <w:rsid w:val="00A77EE7"/>
    <w:rsid w:val="00A82ACC"/>
    <w:rsid w:val="00A97F04"/>
    <w:rsid w:val="00AA18A9"/>
    <w:rsid w:val="00B3327F"/>
    <w:rsid w:val="00B60E56"/>
    <w:rsid w:val="00BB068B"/>
    <w:rsid w:val="00BD61BF"/>
    <w:rsid w:val="00BE7A3C"/>
    <w:rsid w:val="00C43E60"/>
    <w:rsid w:val="00CC2B44"/>
    <w:rsid w:val="00CC3E82"/>
    <w:rsid w:val="00CD313F"/>
    <w:rsid w:val="00CF009F"/>
    <w:rsid w:val="00D0626E"/>
    <w:rsid w:val="00D07B87"/>
    <w:rsid w:val="00D6657C"/>
    <w:rsid w:val="00D77E1E"/>
    <w:rsid w:val="00E01384"/>
    <w:rsid w:val="00E105DA"/>
    <w:rsid w:val="00E4463A"/>
    <w:rsid w:val="00E50ED2"/>
    <w:rsid w:val="00E53423"/>
    <w:rsid w:val="00E5405B"/>
    <w:rsid w:val="00E57314"/>
    <w:rsid w:val="00E57FD9"/>
    <w:rsid w:val="00E97E2A"/>
    <w:rsid w:val="00EB0243"/>
    <w:rsid w:val="00F443C8"/>
    <w:rsid w:val="00F55F11"/>
    <w:rsid w:val="00F9723D"/>
    <w:rsid w:val="00FE4231"/>
    <w:rsid w:val="00FF01F0"/>
    <w:rsid w:val="00FF2A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BCDC8"/>
  <w15:chartTrackingRefBased/>
  <w15:docId w15:val="{381E73A5-754A-4958-933E-778445AF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50ED2"/>
  </w:style>
  <w:style w:type="paragraph" w:styleId="Nadpis1">
    <w:name w:val="heading 1"/>
    <w:basedOn w:val="Normln"/>
    <w:next w:val="Normln"/>
    <w:link w:val="Nadpis1Char"/>
    <w:uiPriority w:val="9"/>
    <w:qFormat/>
    <w:rsid w:val="00E573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573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E573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57314"/>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E5731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E57314"/>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unhideWhenUsed/>
    <w:rsid w:val="00CC3E82"/>
    <w:pPr>
      <w:spacing w:before="100" w:beforeAutospacing="1" w:after="100" w:afterAutospacing="1" w:line="240" w:lineRule="auto"/>
    </w:pPr>
    <w:rPr>
      <w:rFonts w:eastAsia="Times New Roman"/>
      <w:lang w:eastAsia="cs-CZ"/>
    </w:rPr>
  </w:style>
  <w:style w:type="paragraph" w:styleId="Nadpisobsahu">
    <w:name w:val="TOC Heading"/>
    <w:basedOn w:val="Nadpis1"/>
    <w:next w:val="Normln"/>
    <w:uiPriority w:val="39"/>
    <w:unhideWhenUsed/>
    <w:qFormat/>
    <w:rsid w:val="00E5405B"/>
    <w:pPr>
      <w:outlineLvl w:val="9"/>
    </w:pPr>
    <w:rPr>
      <w:lang w:eastAsia="cs-CZ"/>
    </w:rPr>
  </w:style>
  <w:style w:type="paragraph" w:styleId="Obsah1">
    <w:name w:val="toc 1"/>
    <w:basedOn w:val="Normln"/>
    <w:next w:val="Normln"/>
    <w:autoRedefine/>
    <w:uiPriority w:val="39"/>
    <w:unhideWhenUsed/>
    <w:rsid w:val="00E5405B"/>
    <w:pPr>
      <w:spacing w:after="100"/>
    </w:pPr>
  </w:style>
  <w:style w:type="paragraph" w:styleId="Obsah2">
    <w:name w:val="toc 2"/>
    <w:basedOn w:val="Normln"/>
    <w:next w:val="Normln"/>
    <w:autoRedefine/>
    <w:uiPriority w:val="39"/>
    <w:unhideWhenUsed/>
    <w:rsid w:val="00E5405B"/>
    <w:pPr>
      <w:spacing w:after="100"/>
      <w:ind w:left="240"/>
    </w:pPr>
  </w:style>
  <w:style w:type="character" w:styleId="Hypertextovodkaz">
    <w:name w:val="Hyperlink"/>
    <w:basedOn w:val="Standardnpsmoodstavce"/>
    <w:uiPriority w:val="99"/>
    <w:unhideWhenUsed/>
    <w:rsid w:val="00E5405B"/>
    <w:rPr>
      <w:color w:val="0563C1" w:themeColor="hyperlink"/>
      <w:u w:val="single"/>
    </w:rPr>
  </w:style>
  <w:style w:type="character" w:customStyle="1" w:styleId="il">
    <w:name w:val="il"/>
    <w:basedOn w:val="Standardnpsmoodstavce"/>
    <w:rsid w:val="00E01384"/>
  </w:style>
  <w:style w:type="paragraph" w:styleId="Odstavecseseznamem">
    <w:name w:val="List Paragraph"/>
    <w:basedOn w:val="Normln"/>
    <w:uiPriority w:val="34"/>
    <w:qFormat/>
    <w:rsid w:val="00E97E2A"/>
    <w:pPr>
      <w:ind w:left="720"/>
      <w:contextualSpacing/>
    </w:pPr>
  </w:style>
  <w:style w:type="paragraph" w:styleId="Zhlav">
    <w:name w:val="header"/>
    <w:basedOn w:val="Normln"/>
    <w:link w:val="ZhlavChar"/>
    <w:uiPriority w:val="99"/>
    <w:unhideWhenUsed/>
    <w:rsid w:val="009E3A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ABA"/>
  </w:style>
  <w:style w:type="paragraph" w:styleId="Zpat">
    <w:name w:val="footer"/>
    <w:basedOn w:val="Normln"/>
    <w:link w:val="ZpatChar"/>
    <w:uiPriority w:val="99"/>
    <w:unhideWhenUsed/>
    <w:rsid w:val="009E3ABA"/>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mazur@outloo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8657-7D4C-4C6E-B640-8BB4883D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4823</Words>
  <Characters>28458</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Alice Pištorová | ÚCK ČCE</cp:lastModifiedBy>
  <cp:revision>14</cp:revision>
  <cp:lastPrinted>2021-05-13T10:29:00Z</cp:lastPrinted>
  <dcterms:created xsi:type="dcterms:W3CDTF">2021-01-07T14:26:00Z</dcterms:created>
  <dcterms:modified xsi:type="dcterms:W3CDTF">2021-05-13T10:30:00Z</dcterms:modified>
</cp:coreProperties>
</file>