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D2" w:rsidRDefault="00CC69D2">
      <w:pPr>
        <w:autoSpaceDE w:val="0"/>
        <w:autoSpaceDN w:val="0"/>
        <w:adjustRightInd w:val="0"/>
        <w:spacing w:after="360"/>
        <w:jc w:val="center"/>
        <w:rPr>
          <w:rFonts w:ascii="TimesNewRomanPS-BoldMT" w:hAnsi="TimesNewRomanPS-BoldMT"/>
          <w:b/>
          <w:bCs/>
          <w:caps/>
          <w:color w:val="000000"/>
        </w:rPr>
      </w:pPr>
      <w:r>
        <w:rPr>
          <w:rFonts w:ascii="TimesNewRomanPS-BoldMT" w:hAnsi="TimesNewRomanPS-BoldMT"/>
          <w:b/>
          <w:bCs/>
          <w:caps/>
          <w:color w:val="000000"/>
        </w:rPr>
        <w:t xml:space="preserve">Příloha č. </w:t>
      </w:r>
      <w:r w:rsidR="0033603D">
        <w:rPr>
          <w:rFonts w:ascii="TimesNewRomanPS-BoldMT" w:hAnsi="TimesNewRomanPS-BoldMT"/>
          <w:b/>
          <w:bCs/>
          <w:caps/>
          <w:color w:val="000000"/>
        </w:rPr>
        <w:t>…</w:t>
      </w:r>
      <w:r>
        <w:rPr>
          <w:rFonts w:ascii="TimesNewRomanPS-BoldMT" w:hAnsi="TimesNewRomanPS-BoldMT"/>
          <w:b/>
          <w:bCs/>
          <w:caps/>
          <w:color w:val="000000"/>
        </w:rPr>
        <w:t xml:space="preserve"> k povolací listině </w:t>
      </w:r>
      <w:r w:rsidR="000F1EB5">
        <w:rPr>
          <w:rFonts w:ascii="TimesNewRomanPS-BoldMT" w:hAnsi="TimesNewRomanPS-BoldMT"/>
          <w:b/>
          <w:bCs/>
          <w:caps/>
          <w:color w:val="000000"/>
        </w:rPr>
        <w:t>kazatele/kazatelky</w:t>
      </w:r>
      <w:r>
        <w:rPr>
          <w:rFonts w:ascii="TimesNewRomanPS-BoldMT" w:hAnsi="TimesNewRomanPS-BoldMT"/>
          <w:i/>
          <w:iCs/>
          <w:color w:val="000000"/>
        </w:rPr>
        <w:t xml:space="preserve"> (jméno)</w:t>
      </w:r>
    </w:p>
    <w:p w:rsidR="00CC69D2" w:rsidRDefault="00CC69D2">
      <w:pPr>
        <w:autoSpaceDE w:val="0"/>
        <w:autoSpaceDN w:val="0"/>
        <w:adjustRightInd w:val="0"/>
        <w:spacing w:after="360"/>
        <w:jc w:val="both"/>
        <w:rPr>
          <w:rFonts w:ascii="TimesNewRomanPS-BoldMT" w:hAnsi="TimesNewRomanPS-BoldMT"/>
          <w:color w:val="000000"/>
          <w:sz w:val="22"/>
        </w:rPr>
      </w:pPr>
      <w:r>
        <w:rPr>
          <w:rFonts w:ascii="TimesNewRomanPS-BoldMT" w:hAnsi="TimesNewRomanPS-BoldMT"/>
          <w:color w:val="000000"/>
          <w:sz w:val="22"/>
        </w:rPr>
        <w:t xml:space="preserve">Následující dohody se uzavírají na dobu platnosti </w:t>
      </w:r>
      <w:proofErr w:type="spellStart"/>
      <w:r>
        <w:rPr>
          <w:rFonts w:ascii="TimesNewRomanPS-BoldMT" w:hAnsi="TimesNewRomanPS-BoldMT"/>
          <w:color w:val="000000"/>
          <w:sz w:val="22"/>
        </w:rPr>
        <w:t>povolací</w:t>
      </w:r>
      <w:proofErr w:type="spellEnd"/>
      <w:r>
        <w:rPr>
          <w:rFonts w:ascii="TimesNewRomanPS-BoldMT" w:hAnsi="TimesNewRomanPS-BoldMT"/>
          <w:color w:val="000000"/>
          <w:sz w:val="22"/>
        </w:rPr>
        <w:t xml:space="preserve"> listiny </w:t>
      </w:r>
      <w:r w:rsidR="000F1EB5">
        <w:rPr>
          <w:rFonts w:ascii="TimesNewRomanPS-BoldMT" w:hAnsi="TimesNewRomanPS-BoldMT"/>
          <w:color w:val="000000"/>
          <w:sz w:val="22"/>
        </w:rPr>
        <w:t>kazatele/kazatelky</w:t>
      </w:r>
      <w:r>
        <w:rPr>
          <w:rFonts w:ascii="TimesNewRomanPS-BoldMT" w:hAnsi="TimesNewRomanPS-BoldMT"/>
          <w:color w:val="000000"/>
          <w:sz w:val="22"/>
        </w:rPr>
        <w:t xml:space="preserve"> </w:t>
      </w:r>
      <w:r>
        <w:rPr>
          <w:rFonts w:ascii="TimesNewRomanPS-BoldMT" w:hAnsi="TimesNewRomanPS-BoldMT"/>
          <w:i/>
          <w:iCs/>
          <w:color w:val="000000"/>
          <w:sz w:val="22"/>
        </w:rPr>
        <w:t>(jméno)</w:t>
      </w:r>
      <w:r>
        <w:rPr>
          <w:rFonts w:ascii="TimesNewRomanPS-BoldMT" w:hAnsi="TimesNewRomanPS-BoldMT"/>
          <w:color w:val="000000"/>
          <w:sz w:val="22"/>
        </w:rPr>
        <w:t xml:space="preserve"> </w:t>
      </w:r>
      <w:r w:rsidR="000F1EB5">
        <w:rPr>
          <w:rFonts w:ascii="TimesNewRomanPS-BoldMT" w:hAnsi="TimesNewRomanPS-BoldMT"/>
          <w:color w:val="000000"/>
          <w:sz w:val="22"/>
        </w:rPr>
        <w:t xml:space="preserve">(dále jen „kazatel“) </w:t>
      </w:r>
      <w:r>
        <w:rPr>
          <w:rFonts w:ascii="TimesNewRomanPS-BoldMT" w:hAnsi="TimesNewRomanPS-BoldMT"/>
          <w:color w:val="000000"/>
          <w:sz w:val="22"/>
        </w:rPr>
        <w:t xml:space="preserve">ze dne </w:t>
      </w:r>
      <w:r w:rsidR="00C61912">
        <w:rPr>
          <w:rFonts w:ascii="TimesNewRomanPS-BoldMT" w:hAnsi="TimesNewRomanPS-BoldMT"/>
          <w:color w:val="000000"/>
          <w:sz w:val="22"/>
        </w:rPr>
        <w:t>…</w:t>
      </w:r>
      <w:r>
        <w:rPr>
          <w:rFonts w:ascii="TimesNewRomanPS-BoldMT" w:hAnsi="TimesNewRomanPS-BoldMT"/>
          <w:color w:val="000000"/>
          <w:sz w:val="22"/>
        </w:rPr>
        <w:t xml:space="preserve"> </w:t>
      </w:r>
    </w:p>
    <w:p w:rsidR="00CC69D2" w:rsidRDefault="00CC69D2">
      <w:pPr>
        <w:autoSpaceDE w:val="0"/>
        <w:autoSpaceDN w:val="0"/>
        <w:adjustRightInd w:val="0"/>
        <w:spacing w:before="240" w:after="12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DOHODA O POSKYTNUTÍ A VYBAVENÍ KANCELÁŘE</w:t>
      </w:r>
    </w:p>
    <w:p w:rsidR="00CC69D2" w:rsidRPr="00C61912" w:rsidRDefault="00CC69D2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Farní sbor ČCE 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se zavazuje, že dá </w:t>
      </w:r>
      <w:r w:rsidR="000F1EB5">
        <w:rPr>
          <w:rFonts w:ascii="TimesNewRomanPSMT" w:hAnsi="TimesNewRomanPSMT"/>
          <w:color w:val="000000"/>
          <w:sz w:val="22"/>
          <w:szCs w:val="22"/>
        </w:rPr>
        <w:t xml:space="preserve">kazateli </w:t>
      </w:r>
      <w:r>
        <w:rPr>
          <w:rFonts w:ascii="TimesNewRomanPSMT" w:hAnsi="TimesNewRomanPSMT"/>
          <w:color w:val="000000"/>
          <w:sz w:val="22"/>
          <w:szCs w:val="22"/>
        </w:rPr>
        <w:t>k dispozici kancelář umístěnou v</w:t>
      </w:r>
      <w:r w:rsidR="00A835DE">
        <w:rPr>
          <w:rFonts w:ascii="TimesNewRomanPSMT" w:hAnsi="TimesNewRomanPSMT"/>
          <w:color w:val="000000"/>
          <w:sz w:val="22"/>
          <w:szCs w:val="22"/>
        </w:rPr>
        <w:t> </w:t>
      </w:r>
      <w:r w:rsidR="00C61912">
        <w:rPr>
          <w:rFonts w:ascii="TimesNewRomanPSMT" w:hAnsi="TimesNewRomanPSMT"/>
          <w:i/>
          <w:color w:val="000000"/>
          <w:sz w:val="22"/>
          <w:szCs w:val="22"/>
        </w:rPr>
        <w:t>(upřesnit umístění ve </w:t>
      </w:r>
      <w:r w:rsidR="00A835DE" w:rsidRPr="00A835DE">
        <w:rPr>
          <w:rFonts w:ascii="TimesNewRomanPSMT" w:hAnsi="TimesNewRomanPSMT"/>
          <w:i/>
          <w:color w:val="000000"/>
          <w:sz w:val="22"/>
          <w:szCs w:val="22"/>
        </w:rPr>
        <w:t>sborovém domě)</w:t>
      </w:r>
      <w:r>
        <w:rPr>
          <w:rFonts w:ascii="TimesNewRomanPSMT" w:hAnsi="TimesNewRomanPSMT"/>
          <w:color w:val="000000"/>
          <w:sz w:val="22"/>
          <w:szCs w:val="22"/>
        </w:rPr>
        <w:t xml:space="preserve"> sborového domu, která je zařízena kancelářským nábytkem a vybavena osobním počítačem, tiskárnou, kopírkou a pevnou telefonní linkou / telefonním přístrojem </w:t>
      </w:r>
      <w:r w:rsidR="00A835DE" w:rsidRPr="00A835DE">
        <w:rPr>
          <w:rFonts w:ascii="TimesNewRomanPSMT" w:hAnsi="TimesNewRomanPSMT"/>
          <w:i/>
          <w:color w:val="000000"/>
          <w:sz w:val="22"/>
          <w:szCs w:val="22"/>
        </w:rPr>
        <w:t>(upřesnit vybavení podle místních podmínek)</w:t>
      </w:r>
      <w:r w:rsidR="00C61912">
        <w:rPr>
          <w:rFonts w:ascii="TimesNewRomanPSMT" w:hAnsi="TimesNewRomanPSMT"/>
          <w:color w:val="000000"/>
          <w:sz w:val="22"/>
          <w:szCs w:val="22"/>
        </w:rPr>
        <w:t>.</w:t>
      </w:r>
    </w:p>
    <w:p w:rsidR="00A835DE" w:rsidRDefault="00CC69D2" w:rsidP="00A835DE">
      <w:pPr>
        <w:autoSpaceDE w:val="0"/>
        <w:autoSpaceDN w:val="0"/>
        <w:adjustRightInd w:val="0"/>
        <w:spacing w:before="36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DOHODA O UŽÍVÁNÍ TELEKOMUNIKAČNÍCH SLUŽEB</w:t>
      </w:r>
      <w:r w:rsidR="00A835DE">
        <w:rPr>
          <w:rFonts w:ascii="TimesNewRomanPS-BoldMT" w:hAnsi="TimesNewRomanPS-BoldMT"/>
          <w:b/>
          <w:bCs/>
          <w:color w:val="000000"/>
        </w:rPr>
        <w:t xml:space="preserve"> </w:t>
      </w:r>
    </w:p>
    <w:p w:rsidR="00CC69D2" w:rsidRDefault="00A835DE" w:rsidP="00A835DE">
      <w:pPr>
        <w:autoSpaceDE w:val="0"/>
        <w:autoSpaceDN w:val="0"/>
        <w:adjustRightInd w:val="0"/>
        <w:spacing w:after="120"/>
        <w:jc w:val="both"/>
        <w:rPr>
          <w:rFonts w:ascii="TimesNewRomanPS-BoldMT" w:hAnsi="TimesNewRomanPS-BoldMT"/>
          <w:b/>
          <w:bCs/>
          <w:color w:val="000000"/>
        </w:rPr>
      </w:pPr>
      <w:r w:rsidRPr="00A835DE">
        <w:rPr>
          <w:rFonts w:ascii="TimesNewRomanPS-BoldMT" w:hAnsi="TimesNewRomanPS-BoldMT"/>
          <w:bCs/>
          <w:i/>
          <w:color w:val="000000"/>
          <w:sz w:val="22"/>
          <w:szCs w:val="22"/>
        </w:rPr>
        <w:t>(</w:t>
      </w:r>
      <w:r>
        <w:rPr>
          <w:rFonts w:ascii="TimesNewRomanPS-BoldMT" w:hAnsi="TimesNewRomanPS-BoldMT"/>
          <w:bCs/>
          <w:i/>
          <w:color w:val="000000"/>
          <w:sz w:val="22"/>
          <w:szCs w:val="22"/>
        </w:rPr>
        <w:t>použít vhodné formulace podle místních podmínek</w:t>
      </w:r>
      <w:r w:rsidRPr="00A835DE">
        <w:rPr>
          <w:rFonts w:ascii="TimesNewRomanPS-BoldMT" w:hAnsi="TimesNewRomanPS-BoldMT"/>
          <w:bCs/>
          <w:i/>
          <w:color w:val="000000"/>
          <w:sz w:val="22"/>
          <w:szCs w:val="22"/>
        </w:rPr>
        <w:t>)</w:t>
      </w:r>
    </w:p>
    <w:p w:rsidR="00CC69D2" w:rsidRDefault="00CC69D2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Farní sbor ČCE 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se zavazuje, že bude hradit poplatky za užívání pevné telefonní linky</w:t>
      </w:r>
      <w:r w:rsidR="00A835DE">
        <w:rPr>
          <w:rFonts w:ascii="TimesNewRomanPSMT" w:hAnsi="TimesNewRomanPSMT"/>
          <w:color w:val="000000"/>
          <w:sz w:val="22"/>
          <w:szCs w:val="22"/>
        </w:rPr>
        <w:t xml:space="preserve"> včetně připojení k internetu. / </w:t>
      </w:r>
    </w:p>
    <w:p w:rsidR="00CC69D2" w:rsidRDefault="00CC69D2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Farní sbor ČCE 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se zavazuje, že bude hradit poplatky za připojení</w:t>
      </w:r>
      <w:r w:rsidR="00C61912">
        <w:rPr>
          <w:rFonts w:ascii="TimesNewRomanPSMT" w:hAnsi="TimesNewRomanPSMT"/>
          <w:color w:val="000000"/>
          <w:sz w:val="22"/>
          <w:szCs w:val="22"/>
        </w:rPr>
        <w:t xml:space="preserve"> k internetu. /</w:t>
      </w:r>
    </w:p>
    <w:p w:rsidR="00CC69D2" w:rsidRDefault="000F1EB5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Kazatel</w:t>
      </w:r>
      <w:r w:rsidR="00CC69D2">
        <w:rPr>
          <w:rFonts w:ascii="TimesNewRomanPSMT" w:hAnsi="TimesNewRomanPSMT"/>
          <w:color w:val="000000"/>
          <w:sz w:val="22"/>
          <w:szCs w:val="22"/>
        </w:rPr>
        <w:t xml:space="preserve"> se zavazuje, že Farnímu sboru ČCE v 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 w:rsidR="00CC69D2">
        <w:rPr>
          <w:rFonts w:ascii="TimesNewRomanPSMT" w:hAnsi="TimesNewRomanPSMT"/>
          <w:color w:val="000000"/>
          <w:sz w:val="22"/>
          <w:szCs w:val="22"/>
        </w:rPr>
        <w:t xml:space="preserve"> uhradí náklady za provoz pevné telefonní linky, které překročí částku </w:t>
      </w:r>
      <w:r w:rsidR="00C61912">
        <w:rPr>
          <w:rFonts w:ascii="TimesNewRomanPSMT" w:hAnsi="TimesNewRomanPSMT"/>
          <w:color w:val="000000"/>
          <w:sz w:val="22"/>
          <w:szCs w:val="22"/>
        </w:rPr>
        <w:t xml:space="preserve">… </w:t>
      </w:r>
      <w:r w:rsidR="00CC69D2">
        <w:rPr>
          <w:rFonts w:ascii="TimesNewRomanPSMT" w:hAnsi="TimesNewRomanPSMT"/>
          <w:color w:val="000000"/>
          <w:sz w:val="22"/>
          <w:szCs w:val="22"/>
        </w:rPr>
        <w:t>Kč měsíčně, a to do deseti dnů po obdržení vyúčtování za příslušný kalendářní měsíc. /</w:t>
      </w:r>
      <w:r w:rsidR="00A835DE">
        <w:rPr>
          <w:rFonts w:ascii="TimesNewRomanPSMT" w:hAnsi="TimesNewRomanPSMT"/>
          <w:color w:val="000000"/>
          <w:sz w:val="22"/>
          <w:szCs w:val="22"/>
        </w:rPr>
        <w:t xml:space="preserve"> </w:t>
      </w:r>
    </w:p>
    <w:p w:rsidR="00CC69D2" w:rsidRDefault="000F1EB5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Kazatel </w:t>
      </w:r>
      <w:r w:rsidR="00CC69D2">
        <w:rPr>
          <w:rFonts w:ascii="TimesNewRomanPSMT" w:hAnsi="TimesNewRomanPSMT"/>
          <w:color w:val="000000"/>
          <w:sz w:val="22"/>
          <w:szCs w:val="22"/>
        </w:rPr>
        <w:t>se zavazuje, že Farnímu sboru ČCE v 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 w:rsidR="00CC69D2">
        <w:rPr>
          <w:rFonts w:ascii="TimesNewRomanPSMT" w:hAnsi="TimesNewRomanPSMT"/>
          <w:color w:val="000000"/>
          <w:sz w:val="22"/>
          <w:szCs w:val="22"/>
        </w:rPr>
        <w:t xml:space="preserve"> bude přispívat na úhradu poplatků za užívání internetu částkou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 w:rsidR="00CC69D2">
        <w:rPr>
          <w:rFonts w:ascii="TimesNewRomanPSMT" w:hAnsi="TimesNewRomanPSMT"/>
          <w:color w:val="000000"/>
          <w:sz w:val="22"/>
          <w:szCs w:val="22"/>
        </w:rPr>
        <w:t xml:space="preserve"> Kč měsíčně, a to do 15. dne každého měsíce za příslušný kalendářní měsíc.</w:t>
      </w:r>
      <w:r w:rsidR="00C61912">
        <w:rPr>
          <w:rFonts w:ascii="TimesNewRomanPSMT" w:hAnsi="TimesNewRomanPSMT"/>
          <w:color w:val="000000"/>
          <w:sz w:val="22"/>
          <w:szCs w:val="22"/>
        </w:rPr>
        <w:t xml:space="preserve"> /</w:t>
      </w:r>
    </w:p>
    <w:p w:rsidR="00CC69D2" w:rsidRDefault="00CC69D2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Farní sbor ČCE v 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se zavazuje, že bude hradit náklady na služby spojené s užíváním mobilního telefonu s číslem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2"/>
          <w:szCs w:val="22"/>
        </w:rPr>
        <w:t xml:space="preserve"> zařazeného do Církevní mobilní sítě provozované operátorem T-Mobile.</w:t>
      </w:r>
      <w:r w:rsidR="00C61912">
        <w:rPr>
          <w:rFonts w:ascii="TimesNewRomanPSMT" w:hAnsi="TimesNewRomanPSMT"/>
          <w:color w:val="000000"/>
          <w:sz w:val="22"/>
          <w:szCs w:val="22"/>
        </w:rPr>
        <w:t xml:space="preserve"> /</w:t>
      </w:r>
    </w:p>
    <w:p w:rsidR="00CC69D2" w:rsidRDefault="000F1EB5" w:rsidP="00C6191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Kazatel </w:t>
      </w:r>
      <w:r w:rsidR="00CC69D2">
        <w:rPr>
          <w:rFonts w:ascii="TimesNewRomanPSMT" w:hAnsi="TimesNewRomanPSMT"/>
          <w:color w:val="000000"/>
          <w:sz w:val="22"/>
          <w:szCs w:val="22"/>
        </w:rPr>
        <w:t>se zavazuje, že bude tento mobilní telefon používat ke služebním hovorům, k soukromým hovorům bude používat vlastní telefon.</w:t>
      </w:r>
    </w:p>
    <w:p w:rsidR="00CC69D2" w:rsidRDefault="00CC69D2">
      <w:pPr>
        <w:autoSpaceDE w:val="0"/>
        <w:autoSpaceDN w:val="0"/>
        <w:adjustRightInd w:val="0"/>
        <w:spacing w:before="360" w:after="120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DOHODA O CESTOVNÍCH NÁHRADÁCH</w:t>
      </w:r>
    </w:p>
    <w:p w:rsidR="00CC69D2" w:rsidRDefault="00CC69D2">
      <w:pPr>
        <w:autoSpaceDE w:val="0"/>
        <w:autoSpaceDN w:val="0"/>
        <w:adjustRightInd w:val="0"/>
        <w:spacing w:after="12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Farní sbor ČCE 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se zavazuje, že </w:t>
      </w:r>
      <w:r w:rsidR="000F1EB5">
        <w:rPr>
          <w:rFonts w:ascii="TimesNewRomanPSMT" w:hAnsi="TimesNewRomanPSMT"/>
          <w:color w:val="000000"/>
          <w:sz w:val="22"/>
          <w:szCs w:val="22"/>
        </w:rPr>
        <w:t>kazateli</w:t>
      </w:r>
      <w:r>
        <w:rPr>
          <w:rFonts w:ascii="TimesNewRomanPSMT" w:hAnsi="TimesNewRomanPSMT"/>
          <w:i/>
          <w:iCs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color w:val="000000"/>
          <w:sz w:val="22"/>
          <w:szCs w:val="22"/>
        </w:rPr>
        <w:t>bude poskytovat cestovní náhrady za pracovní cesty soukromým osobním automobilem</w:t>
      </w:r>
      <w:r w:rsidR="00A835DE">
        <w:rPr>
          <w:rFonts w:ascii="TimesNewRomanPSMT" w:hAnsi="TimesNewRomanPSMT"/>
          <w:color w:val="000000"/>
          <w:sz w:val="22"/>
          <w:szCs w:val="22"/>
        </w:rPr>
        <w:t xml:space="preserve">, případně dalšími dopravními prostředky </w:t>
      </w:r>
      <w:r w:rsidR="00C75D98">
        <w:rPr>
          <w:rFonts w:ascii="TimesNewRomanPSMT" w:hAnsi="TimesNewRomanPSMT"/>
          <w:color w:val="000000"/>
          <w:sz w:val="22"/>
          <w:szCs w:val="22"/>
        </w:rPr>
        <w:t>ve výši stanovené zákonem</w:t>
      </w:r>
      <w:r>
        <w:rPr>
          <w:rFonts w:ascii="TimesNewRomanPSMT" w:hAnsi="TimesNewRomanPSMT"/>
          <w:color w:val="000000"/>
          <w:sz w:val="22"/>
          <w:szCs w:val="22"/>
        </w:rPr>
        <w:t xml:space="preserve"> č. 262/2006 Sb., zákoník práce, ve znění pozdějších předpisů a </w:t>
      </w:r>
      <w:r w:rsidR="00C75D98">
        <w:rPr>
          <w:rFonts w:ascii="TimesNewRomanPSMT" w:hAnsi="TimesNewRomanPSMT"/>
          <w:color w:val="000000"/>
          <w:sz w:val="22"/>
          <w:szCs w:val="22"/>
        </w:rPr>
        <w:t>souvisejícími předpisy</w:t>
      </w:r>
      <w:r>
        <w:rPr>
          <w:rFonts w:ascii="TimesNewRomanPSMT" w:hAnsi="TimesNewRomanPSMT"/>
          <w:color w:val="000000"/>
          <w:sz w:val="22"/>
          <w:szCs w:val="22"/>
        </w:rPr>
        <w:t>, pokud cestovní náhrady nebudou vyplaceny z jiných zdrojů.</w:t>
      </w:r>
    </w:p>
    <w:p w:rsidR="00CC69D2" w:rsidRDefault="00CC69D2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O pracovních cestách a dopravních prostředcích, které k nim budou použity, rozhodne ve sporných případech staršovstvo sboru.</w:t>
      </w:r>
    </w:p>
    <w:p w:rsidR="00CC69D2" w:rsidRDefault="00CC69D2">
      <w:pPr>
        <w:autoSpaceDE w:val="0"/>
        <w:autoSpaceDN w:val="0"/>
        <w:adjustRightInd w:val="0"/>
        <w:spacing w:before="48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>
        <w:rPr>
          <w:rFonts w:ascii="TimesNewRomanPSMT" w:hAnsi="TimesNewRomanPSMT"/>
          <w:color w:val="000000"/>
          <w:sz w:val="22"/>
          <w:szCs w:val="22"/>
        </w:rPr>
        <w:t xml:space="preserve"> dne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</w:p>
    <w:p w:rsidR="00CC69D2" w:rsidRDefault="00CC69D2" w:rsidP="003E5A34">
      <w:pPr>
        <w:tabs>
          <w:tab w:val="left" w:pos="4536"/>
        </w:tabs>
        <w:autoSpaceDE w:val="0"/>
        <w:autoSpaceDN w:val="0"/>
        <w:adjustRightInd w:val="0"/>
        <w:spacing w:before="48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Za Farní sbor ČCE v </w:t>
      </w:r>
      <w:r w:rsidR="00C61912">
        <w:rPr>
          <w:rFonts w:ascii="TimesNewRomanPSMT" w:hAnsi="TimesNewRomanPSMT"/>
          <w:color w:val="000000"/>
          <w:sz w:val="22"/>
          <w:szCs w:val="22"/>
        </w:rPr>
        <w:t>…</w:t>
      </w:r>
      <w:r w:rsidR="00701B5E">
        <w:rPr>
          <w:rFonts w:ascii="TimesNewRomanPSMT" w:hAnsi="TimesNewRomanPSMT"/>
          <w:color w:val="000000"/>
          <w:sz w:val="22"/>
          <w:szCs w:val="22"/>
        </w:rPr>
        <w:tab/>
      </w:r>
      <w:r w:rsidR="00CB7542">
        <w:rPr>
          <w:rFonts w:ascii="TimesNewRomanPSMT" w:hAnsi="TimesNewRomanPSMT"/>
          <w:color w:val="000000"/>
          <w:sz w:val="22"/>
          <w:szCs w:val="22"/>
        </w:rPr>
        <w:tab/>
      </w:r>
      <w:r w:rsidR="00701B5E">
        <w:rPr>
          <w:rFonts w:ascii="TimesNewRomanPSMT" w:hAnsi="TimesNewRomanPSMT"/>
          <w:color w:val="000000"/>
          <w:sz w:val="22"/>
          <w:szCs w:val="22"/>
        </w:rPr>
        <w:t>Kazatel</w:t>
      </w:r>
    </w:p>
    <w:p w:rsidR="003E5A34" w:rsidRDefault="003E5A34" w:rsidP="003E5A34">
      <w:pPr>
        <w:tabs>
          <w:tab w:val="left" w:pos="4536"/>
        </w:tabs>
        <w:autoSpaceDE w:val="0"/>
        <w:autoSpaceDN w:val="0"/>
        <w:adjustRightInd w:val="0"/>
        <w:spacing w:before="72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………………………….</w:t>
      </w:r>
      <w:r>
        <w:rPr>
          <w:rFonts w:ascii="TimesNewRomanPSMT" w:hAnsi="TimesNewRomanPSMT"/>
          <w:color w:val="000000"/>
          <w:sz w:val="22"/>
          <w:szCs w:val="22"/>
        </w:rPr>
        <w:tab/>
      </w:r>
      <w:r w:rsidR="00CB7542"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>………………………….</w:t>
      </w:r>
    </w:p>
    <w:p w:rsidR="00CC69D2" w:rsidRDefault="003E5A34" w:rsidP="003E5A34">
      <w:pPr>
        <w:tabs>
          <w:tab w:val="left" w:pos="4536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kurátor</w:t>
      </w:r>
    </w:p>
    <w:p w:rsidR="003E5A34" w:rsidRDefault="003E5A34">
      <w:pPr>
        <w:spacing w:before="72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………………………….</w:t>
      </w:r>
      <w:bookmarkStart w:id="0" w:name="_GoBack"/>
      <w:bookmarkEnd w:id="0"/>
    </w:p>
    <w:p w:rsidR="00CC69D2" w:rsidRDefault="00CC69D2" w:rsidP="003E5A34">
      <w:r>
        <w:rPr>
          <w:rFonts w:ascii="TimesNewRomanPSMT" w:hAnsi="TimesNewRomanPSMT"/>
          <w:color w:val="000000"/>
          <w:sz w:val="22"/>
          <w:szCs w:val="22"/>
        </w:rPr>
        <w:t>administrátor/farář</w:t>
      </w:r>
    </w:p>
    <w:sectPr w:rsidR="00CC6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1B" w:rsidRDefault="0022231B" w:rsidP="0022231B">
      <w:r>
        <w:separator/>
      </w:r>
    </w:p>
  </w:endnote>
  <w:endnote w:type="continuationSeparator" w:id="0">
    <w:p w:rsidR="0022231B" w:rsidRDefault="0022231B" w:rsidP="002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31B" w:rsidRPr="0022231B" w:rsidRDefault="0022231B" w:rsidP="0022231B">
    <w:pPr>
      <w:pStyle w:val="Zpat"/>
      <w:jc w:val="right"/>
      <w:rPr>
        <w:i/>
      </w:rPr>
    </w:pPr>
    <w:r w:rsidRPr="0022231B">
      <w:rPr>
        <w:i/>
      </w:rPr>
      <w:t>vzor 0</w:t>
    </w:r>
    <w:r w:rsidR="00B61FA8">
      <w:rPr>
        <w:i/>
      </w:rPr>
      <w:t>6</w:t>
    </w:r>
    <w:r w:rsidRPr="0022231B">
      <w:rPr>
        <w:i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1B" w:rsidRDefault="0022231B" w:rsidP="0022231B">
      <w:r>
        <w:separator/>
      </w:r>
    </w:p>
  </w:footnote>
  <w:footnote w:type="continuationSeparator" w:id="0">
    <w:p w:rsidR="0022231B" w:rsidRDefault="0022231B" w:rsidP="0022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327D"/>
    <w:rsid w:val="000F1EB5"/>
    <w:rsid w:val="0022231B"/>
    <w:rsid w:val="0033603D"/>
    <w:rsid w:val="003E5A34"/>
    <w:rsid w:val="0059327D"/>
    <w:rsid w:val="00701B5E"/>
    <w:rsid w:val="00A835DE"/>
    <w:rsid w:val="00B61FA8"/>
    <w:rsid w:val="00C61912"/>
    <w:rsid w:val="00C75D98"/>
    <w:rsid w:val="00CB7542"/>
    <w:rsid w:val="00CC69D2"/>
    <w:rsid w:val="00EC77F8"/>
    <w:rsid w:val="00F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FDF10"/>
  <w15:chartTrackingRefBased/>
  <w15:docId w15:val="{9E5EC73B-A7DA-4DD5-9F2D-5C156B2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23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22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EC4-0DF0-48A4-AB81-16E970C2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další ujednání související s povolací listinou</vt:lpstr>
    </vt:vector>
  </TitlesOfParts>
  <Company>Farní sbor ČCE Jasenná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další ujednání související s povolací listinou</dc:title>
  <dc:subject>Příloha č. 2 k povolací listině kazatele</dc:subject>
  <dc:creator>Vladimír Kopecký, POOP</dc:creator>
  <cp:keywords/>
  <cp:lastModifiedBy>Adam Csukás</cp:lastModifiedBy>
  <cp:revision>7</cp:revision>
  <dcterms:created xsi:type="dcterms:W3CDTF">2019-10-23T09:56:00Z</dcterms:created>
  <dcterms:modified xsi:type="dcterms:W3CDTF">2021-06-14T08:44:00Z</dcterms:modified>
</cp:coreProperties>
</file>